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3EA94" w14:textId="77777777" w:rsidR="001D6889" w:rsidRPr="00C170BD" w:rsidRDefault="001D6889" w:rsidP="001D6889">
      <w:pPr>
        <w:spacing w:after="0" w:line="240" w:lineRule="auto"/>
      </w:pPr>
    </w:p>
    <w:p w14:paraId="609B01E3" w14:textId="77777777" w:rsidR="001D6889" w:rsidRPr="00C170BD" w:rsidRDefault="001D6889" w:rsidP="001D6889">
      <w:pPr>
        <w:spacing w:after="0" w:line="240" w:lineRule="auto"/>
      </w:pPr>
    </w:p>
    <w:p w14:paraId="35A43E4D" w14:textId="77777777" w:rsidR="001D6889" w:rsidRPr="00C170BD" w:rsidRDefault="001D6889" w:rsidP="001D6889">
      <w:pPr>
        <w:spacing w:after="0" w:line="240" w:lineRule="auto"/>
      </w:pPr>
    </w:p>
    <w:p w14:paraId="78F6EBD5" w14:textId="77777777" w:rsidR="001D6889" w:rsidRPr="00C170BD" w:rsidRDefault="001D6889" w:rsidP="001D6889">
      <w:pPr>
        <w:spacing w:after="0" w:line="240" w:lineRule="auto"/>
        <w:rPr>
          <w:sz w:val="40"/>
          <w:szCs w:val="40"/>
        </w:rPr>
      </w:pPr>
      <w:r>
        <w:rPr>
          <w:noProof/>
          <w:lang w:eastAsia="da-DK"/>
        </w:rPr>
        <w:drawing>
          <wp:anchor distT="0" distB="0" distL="114300" distR="114300" simplePos="0" relativeHeight="251659264" behindDoc="1" locked="0" layoutInCell="1" allowOverlap="1" wp14:anchorId="7C05C84F" wp14:editId="3FAF3BCC">
            <wp:simplePos x="0" y="0"/>
            <wp:positionH relativeFrom="page">
              <wp:align>right</wp:align>
            </wp:positionH>
            <wp:positionV relativeFrom="paragraph">
              <wp:posOffset>181610</wp:posOffset>
            </wp:positionV>
            <wp:extent cx="7534275" cy="5050155"/>
            <wp:effectExtent l="0" t="0" r="952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dkant.jpg"/>
                    <pic:cNvPicPr/>
                  </pic:nvPicPr>
                  <pic:blipFill rotWithShape="1">
                    <a:blip r:embed="rId8" cstate="print">
                      <a:extLst>
                        <a:ext uri="{28A0092B-C50C-407E-A947-70E740481C1C}">
                          <a14:useLocalDpi xmlns:a14="http://schemas.microsoft.com/office/drawing/2010/main" val="0"/>
                        </a:ext>
                      </a:extLst>
                    </a:blip>
                    <a:srcRect r="2630"/>
                    <a:stretch/>
                  </pic:blipFill>
                  <pic:spPr bwMode="auto">
                    <a:xfrm>
                      <a:off x="0" y="0"/>
                      <a:ext cx="7534275" cy="505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23EBE" w14:textId="77777777" w:rsidR="001D6889" w:rsidRPr="00C170BD" w:rsidRDefault="001D6889" w:rsidP="001D6889">
      <w:pPr>
        <w:spacing w:after="0" w:line="240" w:lineRule="auto"/>
        <w:rPr>
          <w:sz w:val="40"/>
          <w:szCs w:val="40"/>
        </w:rPr>
      </w:pPr>
    </w:p>
    <w:p w14:paraId="3DEDDC4F" w14:textId="77777777" w:rsidR="001D6889" w:rsidRPr="00C170BD" w:rsidRDefault="001D6889" w:rsidP="001D6889">
      <w:pPr>
        <w:spacing w:after="0" w:line="240" w:lineRule="auto"/>
        <w:rPr>
          <w:sz w:val="40"/>
          <w:szCs w:val="40"/>
        </w:rPr>
      </w:pPr>
    </w:p>
    <w:p w14:paraId="6929A201" w14:textId="77777777" w:rsidR="001D6889" w:rsidRPr="00C170BD" w:rsidRDefault="001D6889" w:rsidP="001D6889">
      <w:pPr>
        <w:spacing w:after="0" w:line="240" w:lineRule="auto"/>
      </w:pPr>
    </w:p>
    <w:p w14:paraId="7D39025C" w14:textId="77777777" w:rsidR="001D6889" w:rsidRPr="00C170BD" w:rsidRDefault="001D6889" w:rsidP="001D6889">
      <w:pPr>
        <w:spacing w:after="0" w:line="240" w:lineRule="auto"/>
      </w:pPr>
    </w:p>
    <w:p w14:paraId="0F1C893F" w14:textId="77777777" w:rsidR="001D6889" w:rsidRPr="00C170BD" w:rsidRDefault="001D6889" w:rsidP="001D6889">
      <w:pPr>
        <w:spacing w:after="0" w:line="240" w:lineRule="auto"/>
      </w:pPr>
    </w:p>
    <w:p w14:paraId="54C9F93F" w14:textId="77777777" w:rsidR="001D6889" w:rsidRPr="00C170BD" w:rsidRDefault="001D6889" w:rsidP="001D6889">
      <w:pPr>
        <w:spacing w:after="0" w:line="240" w:lineRule="auto"/>
      </w:pPr>
    </w:p>
    <w:p w14:paraId="636BCB0A" w14:textId="77777777" w:rsidR="001D6889" w:rsidRPr="00C170BD" w:rsidRDefault="001D6889" w:rsidP="001D6889">
      <w:pPr>
        <w:spacing w:after="0" w:line="240" w:lineRule="auto"/>
      </w:pPr>
    </w:p>
    <w:p w14:paraId="395920B7" w14:textId="77777777" w:rsidR="001D6889" w:rsidRPr="00C170BD" w:rsidRDefault="001D6889" w:rsidP="001D6889">
      <w:pPr>
        <w:spacing w:after="0" w:line="240" w:lineRule="auto"/>
      </w:pPr>
    </w:p>
    <w:p w14:paraId="2B48DD68" w14:textId="77777777" w:rsidR="001D6889" w:rsidRPr="00C170BD" w:rsidRDefault="001D6889" w:rsidP="001D6889">
      <w:pPr>
        <w:spacing w:after="0" w:line="240" w:lineRule="auto"/>
      </w:pPr>
    </w:p>
    <w:p w14:paraId="256298DA" w14:textId="77777777" w:rsidR="001D6889" w:rsidRPr="00C170BD" w:rsidRDefault="001D6889" w:rsidP="001D6889">
      <w:pPr>
        <w:spacing w:after="0" w:line="240" w:lineRule="auto"/>
      </w:pPr>
    </w:p>
    <w:p w14:paraId="528EB444" w14:textId="77777777" w:rsidR="001D6889" w:rsidRPr="00C170BD" w:rsidRDefault="001D6889" w:rsidP="001D6889">
      <w:pPr>
        <w:spacing w:after="0" w:line="240" w:lineRule="auto"/>
      </w:pPr>
    </w:p>
    <w:p w14:paraId="47A68313" w14:textId="77777777" w:rsidR="001D6889" w:rsidRPr="00C170BD" w:rsidRDefault="001D6889" w:rsidP="001D6889">
      <w:pPr>
        <w:spacing w:after="0" w:line="240" w:lineRule="auto"/>
      </w:pPr>
    </w:p>
    <w:p w14:paraId="59FF38BB" w14:textId="77777777" w:rsidR="001D6889" w:rsidRPr="00C170BD" w:rsidRDefault="001D6889" w:rsidP="001D6889">
      <w:pPr>
        <w:spacing w:after="0" w:line="240" w:lineRule="auto"/>
      </w:pPr>
    </w:p>
    <w:p w14:paraId="2F304D0E" w14:textId="77777777" w:rsidR="001D6889" w:rsidRDefault="001D6889" w:rsidP="001D6889">
      <w:pPr>
        <w:spacing w:after="0" w:line="240" w:lineRule="auto"/>
      </w:pPr>
    </w:p>
    <w:p w14:paraId="6B08D3DF" w14:textId="77777777" w:rsidR="001D6889" w:rsidRDefault="001D6889" w:rsidP="001D6889">
      <w:pPr>
        <w:spacing w:after="0" w:line="240" w:lineRule="auto"/>
      </w:pPr>
    </w:p>
    <w:p w14:paraId="4CB4FE48" w14:textId="77777777" w:rsidR="001D6889" w:rsidRDefault="001D6889" w:rsidP="001D6889">
      <w:pPr>
        <w:spacing w:after="0" w:line="240" w:lineRule="auto"/>
      </w:pPr>
    </w:p>
    <w:p w14:paraId="568BFC20" w14:textId="77777777" w:rsidR="001D6889" w:rsidRDefault="001D6889" w:rsidP="001D6889">
      <w:pPr>
        <w:spacing w:after="0" w:line="240" w:lineRule="auto"/>
      </w:pPr>
    </w:p>
    <w:p w14:paraId="53544E03" w14:textId="77777777" w:rsidR="001D6889" w:rsidRDefault="001D6889" w:rsidP="001D6889">
      <w:pPr>
        <w:spacing w:after="0" w:line="240" w:lineRule="auto"/>
      </w:pPr>
    </w:p>
    <w:p w14:paraId="6441A2A1" w14:textId="77777777" w:rsidR="001D6889" w:rsidRDefault="001D6889" w:rsidP="001D6889">
      <w:pPr>
        <w:spacing w:after="0" w:line="240" w:lineRule="auto"/>
      </w:pPr>
    </w:p>
    <w:p w14:paraId="4508D6A6" w14:textId="77777777" w:rsidR="001D6889" w:rsidRDefault="001D6889" w:rsidP="001D6889">
      <w:pPr>
        <w:spacing w:after="0" w:line="240" w:lineRule="auto"/>
      </w:pPr>
    </w:p>
    <w:p w14:paraId="7F1F882D" w14:textId="77777777" w:rsidR="001D6889" w:rsidRDefault="001D6889" w:rsidP="001D6889">
      <w:pPr>
        <w:spacing w:after="0" w:line="240" w:lineRule="auto"/>
      </w:pPr>
    </w:p>
    <w:p w14:paraId="77B8196F" w14:textId="77777777" w:rsidR="001D6889" w:rsidRDefault="001D6889" w:rsidP="001D6889">
      <w:pPr>
        <w:spacing w:after="0" w:line="240" w:lineRule="auto"/>
      </w:pPr>
    </w:p>
    <w:p w14:paraId="6CB4B786" w14:textId="77777777" w:rsidR="001D6889" w:rsidRPr="00C170BD" w:rsidRDefault="001D6889" w:rsidP="001D6889">
      <w:pPr>
        <w:spacing w:after="0" w:line="240" w:lineRule="auto"/>
      </w:pPr>
    </w:p>
    <w:p w14:paraId="6BF187CA" w14:textId="77777777" w:rsidR="001D6889" w:rsidRPr="00C170BD" w:rsidRDefault="001D6889" w:rsidP="001D6889">
      <w:pPr>
        <w:spacing w:after="0" w:line="240" w:lineRule="auto"/>
      </w:pPr>
    </w:p>
    <w:p w14:paraId="2BF330D1" w14:textId="77777777" w:rsidR="001D6889" w:rsidRDefault="001D6889" w:rsidP="001D6889">
      <w:pPr>
        <w:pStyle w:val="Titel"/>
        <w:rPr>
          <w:rFonts w:asciiTheme="minorHAnsi" w:hAnsiTheme="minorHAnsi" w:cstheme="minorHAnsi"/>
          <w:b/>
          <w:noProof/>
          <w:sz w:val="72"/>
          <w:lang w:eastAsia="da-DK"/>
        </w:rPr>
      </w:pPr>
    </w:p>
    <w:p w14:paraId="2BA49313" w14:textId="77777777" w:rsidR="001D6889" w:rsidRDefault="001D6889" w:rsidP="001D6889">
      <w:pPr>
        <w:pStyle w:val="Titel"/>
        <w:rPr>
          <w:rFonts w:asciiTheme="minorHAnsi" w:hAnsiTheme="minorHAnsi" w:cstheme="minorHAnsi"/>
          <w:b/>
          <w:noProof/>
          <w:sz w:val="72"/>
          <w:lang w:eastAsia="da-DK"/>
        </w:rPr>
      </w:pPr>
    </w:p>
    <w:p w14:paraId="63AB0EE0" w14:textId="360BB8FF" w:rsidR="001D6889" w:rsidRPr="00EF60B0" w:rsidRDefault="001D6889" w:rsidP="001D6889">
      <w:pPr>
        <w:pStyle w:val="Titel"/>
        <w:rPr>
          <w:rFonts w:asciiTheme="minorHAnsi" w:hAnsiTheme="minorHAnsi" w:cstheme="minorHAnsi"/>
          <w:b/>
          <w:noProof/>
          <w:lang w:eastAsia="da-DK"/>
        </w:rPr>
      </w:pPr>
      <w:r w:rsidRPr="00EF60B0">
        <w:rPr>
          <w:rFonts w:asciiTheme="minorHAnsi" w:hAnsiTheme="minorHAnsi" w:cstheme="minorHAnsi"/>
          <w:b/>
          <w:noProof/>
          <w:lang w:eastAsia="da-DK"/>
        </w:rPr>
        <w:t xml:space="preserve">VEJLEDNING OM LAG-TILSKUD TIL </w:t>
      </w:r>
      <w:r w:rsidR="00EF60B0" w:rsidRPr="00EF60B0">
        <w:rPr>
          <w:rFonts w:asciiTheme="minorHAnsi" w:hAnsiTheme="minorHAnsi" w:cstheme="minorHAnsi"/>
          <w:b/>
          <w:noProof/>
          <w:lang w:eastAsia="da-DK"/>
        </w:rPr>
        <w:t xml:space="preserve">AKTIONSGRUPPERNES </w:t>
      </w:r>
      <w:r w:rsidRPr="00EF60B0">
        <w:rPr>
          <w:rFonts w:asciiTheme="minorHAnsi" w:hAnsiTheme="minorHAnsi" w:cstheme="minorHAnsi"/>
          <w:b/>
          <w:noProof/>
          <w:lang w:eastAsia="da-DK"/>
        </w:rPr>
        <w:t>EGNE PROJEKTER</w:t>
      </w:r>
    </w:p>
    <w:p w14:paraId="34669273" w14:textId="77777777" w:rsidR="001D6889" w:rsidRPr="00EF60B0" w:rsidRDefault="001D6889" w:rsidP="001D6889">
      <w:pPr>
        <w:pStyle w:val="Titel"/>
        <w:rPr>
          <w:sz w:val="44"/>
          <w:szCs w:val="44"/>
          <w:lang w:eastAsia="da-DK"/>
        </w:rPr>
      </w:pPr>
      <w:r w:rsidRPr="00EF60B0">
        <w:rPr>
          <w:rFonts w:asciiTheme="minorHAnsi" w:hAnsiTheme="minorHAnsi" w:cstheme="minorHAnsi"/>
          <w:noProof/>
          <w:sz w:val="44"/>
          <w:szCs w:val="44"/>
          <w:lang w:eastAsia="da-DK"/>
        </w:rPr>
        <w:t>PROGRAMPERIODEN 2023-2027</w:t>
      </w:r>
    </w:p>
    <w:p w14:paraId="5E0D0EE8" w14:textId="77777777" w:rsidR="001D6889" w:rsidRDefault="001D6889" w:rsidP="001D6889">
      <w:pPr>
        <w:rPr>
          <w:lang w:eastAsia="da-DK"/>
        </w:rPr>
      </w:pPr>
    </w:p>
    <w:p w14:paraId="3601BEE9" w14:textId="33139082" w:rsidR="001D6889" w:rsidRDefault="001D6889" w:rsidP="001D6889">
      <w:pPr>
        <w:rPr>
          <w:rFonts w:cstheme="minorHAnsi"/>
          <w:lang w:eastAsia="da-DK"/>
        </w:rPr>
      </w:pPr>
      <w:r w:rsidRPr="00B277F8">
        <w:rPr>
          <w:rFonts w:cstheme="minorHAnsi"/>
          <w:lang w:eastAsia="da-DK"/>
        </w:rPr>
        <w:t xml:space="preserve">Version </w:t>
      </w:r>
      <w:r>
        <w:rPr>
          <w:rFonts w:cstheme="minorHAnsi"/>
          <w:lang w:eastAsia="da-DK"/>
        </w:rPr>
        <w:t>6. september</w:t>
      </w:r>
      <w:r w:rsidRPr="005617A4">
        <w:rPr>
          <w:rFonts w:cstheme="minorHAnsi"/>
          <w:lang w:eastAsia="da-DK"/>
        </w:rPr>
        <w:t xml:space="preserve"> 2024</w:t>
      </w:r>
    </w:p>
    <w:sdt>
      <w:sdtPr>
        <w:rPr>
          <w:rFonts w:asciiTheme="minorHAnsi" w:eastAsiaTheme="minorHAnsi" w:hAnsiTheme="minorHAnsi" w:cstheme="minorBidi"/>
          <w:color w:val="auto"/>
          <w:sz w:val="20"/>
          <w:szCs w:val="20"/>
          <w:lang w:eastAsia="en-US"/>
        </w:rPr>
        <w:id w:val="-525406159"/>
        <w:docPartObj>
          <w:docPartGallery w:val="Table of Contents"/>
          <w:docPartUnique/>
        </w:docPartObj>
      </w:sdtPr>
      <w:sdtEndPr>
        <w:rPr>
          <w:b/>
          <w:bCs/>
        </w:rPr>
      </w:sdtEndPr>
      <w:sdtContent>
        <w:p w14:paraId="2F06EC78" w14:textId="30F99A12" w:rsidR="001D11A1" w:rsidRPr="00B549D1" w:rsidRDefault="001D11A1">
          <w:pPr>
            <w:pStyle w:val="Overskrift"/>
            <w:rPr>
              <w:sz w:val="20"/>
              <w:szCs w:val="20"/>
            </w:rPr>
          </w:pPr>
          <w:r w:rsidRPr="00B549D1">
            <w:rPr>
              <w:sz w:val="20"/>
              <w:szCs w:val="20"/>
            </w:rPr>
            <w:t>Indhold</w:t>
          </w:r>
        </w:p>
        <w:p w14:paraId="37AA7E7A" w14:textId="197975A0" w:rsidR="001D11A1" w:rsidRPr="00B549D1" w:rsidRDefault="001D11A1">
          <w:pPr>
            <w:pStyle w:val="Indholdsfortegnelse1"/>
            <w:tabs>
              <w:tab w:val="left" w:pos="440"/>
            </w:tabs>
            <w:rPr>
              <w:rFonts w:asciiTheme="majorHAnsi" w:eastAsiaTheme="minorEastAsia" w:hAnsiTheme="majorHAnsi"/>
              <w:noProof/>
              <w:sz w:val="20"/>
              <w:szCs w:val="20"/>
              <w:lang w:eastAsia="da-DK"/>
            </w:rPr>
          </w:pPr>
          <w:r w:rsidRPr="00B549D1">
            <w:rPr>
              <w:rFonts w:asciiTheme="majorHAnsi" w:hAnsiTheme="majorHAnsi"/>
              <w:sz w:val="20"/>
              <w:szCs w:val="20"/>
            </w:rPr>
            <w:fldChar w:fldCharType="begin"/>
          </w:r>
          <w:r w:rsidRPr="00B549D1">
            <w:rPr>
              <w:rFonts w:asciiTheme="majorHAnsi" w:hAnsiTheme="majorHAnsi"/>
              <w:sz w:val="20"/>
              <w:szCs w:val="20"/>
            </w:rPr>
            <w:instrText xml:space="preserve"> TOC \o "1-3" \h \z \u </w:instrText>
          </w:r>
          <w:r w:rsidRPr="00B549D1">
            <w:rPr>
              <w:rFonts w:asciiTheme="majorHAnsi" w:hAnsiTheme="majorHAnsi"/>
              <w:sz w:val="20"/>
              <w:szCs w:val="20"/>
            </w:rPr>
            <w:fldChar w:fldCharType="separate"/>
          </w:r>
          <w:hyperlink w:anchor="_Toc176344848" w:history="1">
            <w:r w:rsidRPr="00B549D1">
              <w:rPr>
                <w:rStyle w:val="Hyperlink"/>
                <w:rFonts w:asciiTheme="majorHAnsi" w:eastAsia="Calibri Light" w:hAnsiTheme="majorHAnsi" w:cs="Calibri Light"/>
                <w:noProof/>
                <w:sz w:val="20"/>
                <w:szCs w:val="20"/>
              </w:rPr>
              <w:t>1.</w:t>
            </w:r>
            <w:r w:rsidRPr="00B549D1">
              <w:rPr>
                <w:rFonts w:asciiTheme="majorHAnsi" w:eastAsiaTheme="minorEastAsia" w:hAnsiTheme="majorHAnsi"/>
                <w:noProof/>
                <w:sz w:val="20"/>
                <w:szCs w:val="20"/>
                <w:lang w:eastAsia="da-DK"/>
              </w:rPr>
              <w:tab/>
            </w:r>
            <w:r w:rsidRPr="00B549D1">
              <w:rPr>
                <w:rStyle w:val="Hyperlink"/>
                <w:rFonts w:asciiTheme="majorHAnsi" w:eastAsia="Calibri Light" w:hAnsiTheme="majorHAnsi" w:cs="Calibri Light"/>
                <w:noProof/>
                <w:sz w:val="20"/>
                <w:szCs w:val="20"/>
              </w:rPr>
              <w:t>Indledning</w:t>
            </w:r>
            <w:r w:rsidRPr="00B549D1">
              <w:rPr>
                <w:rFonts w:asciiTheme="majorHAnsi" w:hAnsiTheme="majorHAnsi"/>
                <w:noProof/>
                <w:webHidden/>
                <w:sz w:val="20"/>
                <w:szCs w:val="20"/>
              </w:rPr>
              <w:tab/>
            </w:r>
            <w:r w:rsidRPr="00B549D1">
              <w:rPr>
                <w:rFonts w:asciiTheme="majorHAnsi" w:hAnsiTheme="majorHAnsi"/>
                <w:noProof/>
                <w:webHidden/>
                <w:sz w:val="20"/>
                <w:szCs w:val="20"/>
              </w:rPr>
              <w:fldChar w:fldCharType="begin"/>
            </w:r>
            <w:r w:rsidRPr="00B549D1">
              <w:rPr>
                <w:rFonts w:asciiTheme="majorHAnsi" w:hAnsiTheme="majorHAnsi"/>
                <w:noProof/>
                <w:webHidden/>
                <w:sz w:val="20"/>
                <w:szCs w:val="20"/>
              </w:rPr>
              <w:instrText xml:space="preserve"> PAGEREF _Toc176344848 \h </w:instrText>
            </w:r>
            <w:r w:rsidRPr="00B549D1">
              <w:rPr>
                <w:rFonts w:asciiTheme="majorHAnsi" w:hAnsiTheme="majorHAnsi"/>
                <w:noProof/>
                <w:webHidden/>
                <w:sz w:val="20"/>
                <w:szCs w:val="20"/>
              </w:rPr>
            </w:r>
            <w:r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2</w:t>
            </w:r>
            <w:r w:rsidRPr="00B549D1">
              <w:rPr>
                <w:rFonts w:asciiTheme="majorHAnsi" w:hAnsiTheme="majorHAnsi"/>
                <w:noProof/>
                <w:webHidden/>
                <w:sz w:val="20"/>
                <w:szCs w:val="20"/>
              </w:rPr>
              <w:fldChar w:fldCharType="end"/>
            </w:r>
          </w:hyperlink>
        </w:p>
        <w:p w14:paraId="22C2E1B8" w14:textId="61BC8444" w:rsidR="001D11A1" w:rsidRPr="00B549D1" w:rsidRDefault="00F506AB">
          <w:pPr>
            <w:pStyle w:val="Indholdsfortegnelse1"/>
            <w:tabs>
              <w:tab w:val="left" w:pos="440"/>
            </w:tabs>
            <w:rPr>
              <w:rFonts w:asciiTheme="majorHAnsi" w:eastAsiaTheme="minorEastAsia" w:hAnsiTheme="majorHAnsi"/>
              <w:noProof/>
              <w:sz w:val="20"/>
              <w:szCs w:val="20"/>
              <w:lang w:eastAsia="da-DK"/>
            </w:rPr>
          </w:pPr>
          <w:hyperlink w:anchor="_Toc176344849" w:history="1">
            <w:r w:rsidR="001D11A1" w:rsidRPr="00B549D1">
              <w:rPr>
                <w:rStyle w:val="Hyperlink"/>
                <w:rFonts w:asciiTheme="majorHAnsi" w:eastAsia="Calibri Light" w:hAnsiTheme="majorHAnsi"/>
                <w:noProof/>
                <w:sz w:val="20"/>
                <w:szCs w:val="20"/>
              </w:rPr>
              <w:t>2.</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Hvilke projekter kan få LAG-tilskud?</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_Toc176344849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3</w:t>
            </w:r>
            <w:r w:rsidR="001D11A1" w:rsidRPr="00B549D1">
              <w:rPr>
                <w:rFonts w:asciiTheme="majorHAnsi" w:hAnsiTheme="majorHAnsi"/>
                <w:noProof/>
                <w:webHidden/>
                <w:sz w:val="20"/>
                <w:szCs w:val="20"/>
              </w:rPr>
              <w:fldChar w:fldCharType="end"/>
            </w:r>
          </w:hyperlink>
        </w:p>
        <w:p w14:paraId="295A09B1" w14:textId="5740C250"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50" w:history="1">
            <w:r w:rsidR="001D11A1" w:rsidRPr="00B549D1">
              <w:rPr>
                <w:rStyle w:val="Hyperlink"/>
                <w:rFonts w:asciiTheme="majorHAnsi" w:eastAsia="Calibri Light" w:hAnsiTheme="majorHAnsi" w:cs="Calibri Light"/>
                <w:noProof/>
                <w:sz w:val="20"/>
                <w:szCs w:val="20"/>
              </w:rPr>
              <w:t>2.2</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hAnsiTheme="majorHAnsi"/>
                <w:noProof/>
                <w:sz w:val="20"/>
                <w:szCs w:val="20"/>
              </w:rPr>
              <w:t>Almennyttige projekter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_Toc176344850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4</w:t>
            </w:r>
            <w:r w:rsidR="001D11A1" w:rsidRPr="00B549D1">
              <w:rPr>
                <w:rFonts w:asciiTheme="majorHAnsi" w:hAnsiTheme="majorHAnsi"/>
                <w:noProof/>
                <w:webHidden/>
                <w:sz w:val="20"/>
                <w:szCs w:val="20"/>
              </w:rPr>
              <w:fldChar w:fldCharType="end"/>
            </w:r>
          </w:hyperlink>
        </w:p>
        <w:p w14:paraId="7E328777" w14:textId="79E060B0"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51" w:history="1">
            <w:r w:rsidR="001D11A1" w:rsidRPr="00B549D1">
              <w:rPr>
                <w:rStyle w:val="Hyperlink"/>
                <w:rFonts w:asciiTheme="majorHAnsi" w:eastAsia="Calibri Light" w:hAnsiTheme="majorHAnsi" w:cs="Calibri Light"/>
                <w:noProof/>
                <w:sz w:val="20"/>
                <w:szCs w:val="20"/>
              </w:rPr>
              <w:t>2.3</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hAnsiTheme="majorHAnsi"/>
                <w:noProof/>
                <w:sz w:val="20"/>
                <w:szCs w:val="20"/>
              </w:rPr>
              <w:t>Erhvervsprojekter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_Toc176344851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4</w:t>
            </w:r>
            <w:r w:rsidR="001D11A1" w:rsidRPr="00B549D1">
              <w:rPr>
                <w:rFonts w:asciiTheme="majorHAnsi" w:hAnsiTheme="majorHAnsi"/>
                <w:noProof/>
                <w:webHidden/>
                <w:sz w:val="20"/>
                <w:szCs w:val="20"/>
              </w:rPr>
              <w:fldChar w:fldCharType="end"/>
            </w:r>
          </w:hyperlink>
        </w:p>
        <w:p w14:paraId="7383DAF6" w14:textId="013AA146" w:rsidR="001D11A1" w:rsidRPr="00B549D1" w:rsidRDefault="00F506AB">
          <w:pPr>
            <w:pStyle w:val="Indholdsfortegnelse1"/>
            <w:tabs>
              <w:tab w:val="left" w:pos="440"/>
            </w:tabs>
            <w:rPr>
              <w:rFonts w:asciiTheme="majorHAnsi" w:eastAsiaTheme="minorEastAsia" w:hAnsiTheme="majorHAnsi"/>
              <w:noProof/>
              <w:sz w:val="20"/>
              <w:szCs w:val="20"/>
              <w:lang w:eastAsia="da-DK"/>
            </w:rPr>
          </w:pPr>
          <w:hyperlink w:anchor="_Toc176344852" w:history="1">
            <w:r w:rsidR="001D11A1" w:rsidRPr="00B549D1">
              <w:rPr>
                <w:rStyle w:val="Hyperlink"/>
                <w:rFonts w:asciiTheme="majorHAnsi" w:hAnsiTheme="majorHAnsi"/>
                <w:noProof/>
                <w:sz w:val="20"/>
                <w:szCs w:val="20"/>
              </w:rPr>
              <w:t>3.</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Finansiering af projektet</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_Toc176344852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4</w:t>
            </w:r>
            <w:r w:rsidR="001D11A1" w:rsidRPr="00B549D1">
              <w:rPr>
                <w:rFonts w:asciiTheme="majorHAnsi" w:hAnsiTheme="majorHAnsi"/>
                <w:noProof/>
                <w:webHidden/>
                <w:sz w:val="20"/>
                <w:szCs w:val="20"/>
              </w:rPr>
              <w:fldChar w:fldCharType="end"/>
            </w:r>
          </w:hyperlink>
        </w:p>
        <w:p w14:paraId="2473FD97" w14:textId="65535B28"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53" w:history="1">
            <w:r w:rsidR="001D11A1" w:rsidRPr="00B549D1">
              <w:rPr>
                <w:rStyle w:val="Hyperlink"/>
                <w:rFonts w:asciiTheme="majorHAnsi" w:eastAsia="Calibri Light" w:hAnsiTheme="majorHAnsi" w:cs="Calibri Light"/>
                <w:noProof/>
                <w:sz w:val="20"/>
                <w:szCs w:val="20"/>
              </w:rPr>
              <w:t>3.1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Mellemfinansiering og krav om underskudsgaranti</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_Toc176344853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5</w:t>
            </w:r>
            <w:r w:rsidR="001D11A1" w:rsidRPr="00B549D1">
              <w:rPr>
                <w:rFonts w:asciiTheme="majorHAnsi" w:hAnsiTheme="majorHAnsi"/>
                <w:noProof/>
                <w:webHidden/>
                <w:sz w:val="20"/>
                <w:szCs w:val="20"/>
              </w:rPr>
              <w:fldChar w:fldCharType="end"/>
            </w:r>
          </w:hyperlink>
        </w:p>
        <w:p w14:paraId="10D444D4" w14:textId="18E0E069"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54" w:history="1">
            <w:r w:rsidR="001D11A1" w:rsidRPr="00B549D1">
              <w:rPr>
                <w:rStyle w:val="Hyperlink"/>
                <w:rFonts w:asciiTheme="majorHAnsi" w:eastAsia="Calibri Light" w:hAnsiTheme="majorHAnsi" w:cs="Calibri Light"/>
                <w:noProof/>
                <w:sz w:val="20"/>
                <w:szCs w:val="20"/>
              </w:rPr>
              <w:t>3.2</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Hvem må betale udgifterne i projektet?</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_Toc176344854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5</w:t>
            </w:r>
            <w:r w:rsidR="001D11A1" w:rsidRPr="00B549D1">
              <w:rPr>
                <w:rFonts w:asciiTheme="majorHAnsi" w:hAnsiTheme="majorHAnsi"/>
                <w:noProof/>
                <w:webHidden/>
                <w:sz w:val="20"/>
                <w:szCs w:val="20"/>
              </w:rPr>
              <w:fldChar w:fldCharType="end"/>
            </w:r>
          </w:hyperlink>
        </w:p>
        <w:p w14:paraId="3A612A9E" w14:textId="78AAB15B"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55" w:history="1">
            <w:r w:rsidR="001D11A1" w:rsidRPr="00B549D1">
              <w:rPr>
                <w:rStyle w:val="Hyperlink"/>
                <w:rFonts w:asciiTheme="majorHAnsi" w:eastAsia="Calibri Light" w:hAnsiTheme="majorHAnsi" w:cs="Calibri Light"/>
                <w:noProof/>
                <w:sz w:val="20"/>
                <w:szCs w:val="20"/>
              </w:rPr>
              <w:t>3.3</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Frivilligt arbejde</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_Toc176344855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5</w:t>
            </w:r>
            <w:r w:rsidR="001D11A1" w:rsidRPr="00B549D1">
              <w:rPr>
                <w:rFonts w:asciiTheme="majorHAnsi" w:hAnsiTheme="majorHAnsi"/>
                <w:noProof/>
                <w:webHidden/>
                <w:sz w:val="20"/>
                <w:szCs w:val="20"/>
              </w:rPr>
              <w:fldChar w:fldCharType="end"/>
            </w:r>
          </w:hyperlink>
        </w:p>
        <w:p w14:paraId="3CACD2AE" w14:textId="0ED65781"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56" w:history="1">
            <w:r w:rsidR="001D11A1" w:rsidRPr="00B549D1">
              <w:rPr>
                <w:rStyle w:val="Hyperlink"/>
                <w:rFonts w:asciiTheme="majorHAnsi" w:eastAsia="Calibri Light" w:hAnsiTheme="majorHAnsi" w:cs="Calibri Light"/>
                <w:noProof/>
                <w:sz w:val="20"/>
                <w:szCs w:val="20"/>
              </w:rPr>
              <w:t>3.4</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hAnsiTheme="majorHAnsi"/>
                <w:noProof/>
                <w:sz w:val="20"/>
                <w:szCs w:val="20"/>
              </w:rPr>
              <w:t>Hvor meget kan I få i tilskud til jeres projekter?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_Toc176344856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6</w:t>
            </w:r>
            <w:r w:rsidR="001D11A1" w:rsidRPr="00B549D1">
              <w:rPr>
                <w:rFonts w:asciiTheme="majorHAnsi" w:hAnsiTheme="majorHAnsi"/>
                <w:noProof/>
                <w:webHidden/>
                <w:sz w:val="20"/>
                <w:szCs w:val="20"/>
              </w:rPr>
              <w:fldChar w:fldCharType="end"/>
            </w:r>
          </w:hyperlink>
        </w:p>
        <w:p w14:paraId="4D1B2A89" w14:textId="1AD1C5F2"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57" w:history="1">
            <w:r w:rsidR="001D11A1" w:rsidRPr="00B549D1">
              <w:rPr>
                <w:rStyle w:val="Hyperlink"/>
                <w:rFonts w:asciiTheme="majorHAnsi" w:eastAsia="Calibri Light" w:hAnsiTheme="majorHAnsi" w:cs="Calibri Light"/>
                <w:noProof/>
                <w:sz w:val="20"/>
                <w:szCs w:val="20"/>
              </w:rPr>
              <w:t>3.1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Særligt om samarbejdsprojekter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_Toc176344857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6</w:t>
            </w:r>
            <w:r w:rsidR="001D11A1" w:rsidRPr="00B549D1">
              <w:rPr>
                <w:rFonts w:asciiTheme="majorHAnsi" w:hAnsiTheme="majorHAnsi"/>
                <w:noProof/>
                <w:webHidden/>
                <w:sz w:val="20"/>
                <w:szCs w:val="20"/>
              </w:rPr>
              <w:fldChar w:fldCharType="end"/>
            </w:r>
          </w:hyperlink>
        </w:p>
        <w:p w14:paraId="263BB4FE" w14:textId="0853842F" w:rsidR="001D11A1" w:rsidRPr="00B549D1" w:rsidRDefault="00F506AB">
          <w:pPr>
            <w:pStyle w:val="Indholdsfortegnelse3"/>
            <w:tabs>
              <w:tab w:val="left" w:pos="1320"/>
              <w:tab w:val="right" w:leader="dot" w:pos="9016"/>
            </w:tabs>
            <w:rPr>
              <w:rFonts w:asciiTheme="majorHAnsi" w:eastAsiaTheme="minorEastAsia" w:hAnsiTheme="majorHAnsi"/>
              <w:noProof/>
              <w:sz w:val="20"/>
              <w:szCs w:val="20"/>
              <w:lang w:eastAsia="da-DK"/>
            </w:rPr>
          </w:pPr>
          <w:hyperlink w:anchor="_Toc176344858" w:history="1">
            <w:r w:rsidR="001D11A1" w:rsidRPr="00B549D1">
              <w:rPr>
                <w:rStyle w:val="Hyperlink"/>
                <w:rFonts w:asciiTheme="majorHAnsi" w:eastAsia="Calibri Light" w:hAnsiTheme="majorHAnsi" w:cs="Calibri Light"/>
                <w:noProof/>
                <w:sz w:val="20"/>
                <w:szCs w:val="20"/>
              </w:rPr>
              <w:t>3.1.1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w:hAnsiTheme="majorHAnsi"/>
                <w:noProof/>
                <w:sz w:val="20"/>
                <w:szCs w:val="20"/>
              </w:rPr>
              <w:t>Samarbejde med eksterne aktører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_Toc176344858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6</w:t>
            </w:r>
            <w:r w:rsidR="001D11A1" w:rsidRPr="00B549D1">
              <w:rPr>
                <w:rFonts w:asciiTheme="majorHAnsi" w:hAnsiTheme="majorHAnsi"/>
                <w:noProof/>
                <w:webHidden/>
                <w:sz w:val="20"/>
                <w:szCs w:val="20"/>
              </w:rPr>
              <w:fldChar w:fldCharType="end"/>
            </w:r>
          </w:hyperlink>
        </w:p>
        <w:p w14:paraId="5B9B4B57" w14:textId="646618E1" w:rsidR="001D11A1" w:rsidRPr="00B549D1" w:rsidRDefault="00F506AB">
          <w:pPr>
            <w:pStyle w:val="Indholdsfortegnelse3"/>
            <w:tabs>
              <w:tab w:val="left" w:pos="1320"/>
              <w:tab w:val="right" w:leader="dot" w:pos="9016"/>
            </w:tabs>
            <w:rPr>
              <w:rFonts w:asciiTheme="majorHAnsi" w:eastAsiaTheme="minorEastAsia" w:hAnsiTheme="majorHAnsi"/>
              <w:noProof/>
              <w:sz w:val="20"/>
              <w:szCs w:val="20"/>
              <w:lang w:eastAsia="da-DK"/>
            </w:rPr>
          </w:pPr>
          <w:hyperlink w:anchor="_Toc176344859" w:history="1">
            <w:r w:rsidR="001D11A1" w:rsidRPr="00B549D1">
              <w:rPr>
                <w:rStyle w:val="Hyperlink"/>
                <w:rFonts w:asciiTheme="majorHAnsi" w:eastAsia="Calibri Light" w:hAnsiTheme="majorHAnsi" w:cs="Calibri Light"/>
                <w:noProof/>
                <w:sz w:val="20"/>
                <w:szCs w:val="20"/>
              </w:rPr>
              <w:t>3.1.2</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w:hAnsiTheme="majorHAnsi"/>
                <w:noProof/>
                <w:sz w:val="20"/>
                <w:szCs w:val="20"/>
              </w:rPr>
              <w:t>Samarbejde med andre lokale aktionsgrupper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_Toc176344859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7</w:t>
            </w:r>
            <w:r w:rsidR="001D11A1" w:rsidRPr="00B549D1">
              <w:rPr>
                <w:rFonts w:asciiTheme="majorHAnsi" w:hAnsiTheme="majorHAnsi"/>
                <w:noProof/>
                <w:webHidden/>
                <w:sz w:val="20"/>
                <w:szCs w:val="20"/>
              </w:rPr>
              <w:fldChar w:fldCharType="end"/>
            </w:r>
          </w:hyperlink>
        </w:p>
        <w:p w14:paraId="6FA624FD" w14:textId="418EC487" w:rsidR="001D11A1" w:rsidRPr="00B549D1" w:rsidRDefault="00F506AB">
          <w:pPr>
            <w:pStyle w:val="Indholdsfortegnelse1"/>
            <w:tabs>
              <w:tab w:val="left" w:pos="440"/>
            </w:tabs>
            <w:rPr>
              <w:rFonts w:asciiTheme="majorHAnsi" w:eastAsiaTheme="minorEastAsia" w:hAnsiTheme="majorHAnsi"/>
              <w:noProof/>
              <w:sz w:val="20"/>
              <w:szCs w:val="20"/>
              <w:lang w:eastAsia="da-DK"/>
            </w:rPr>
          </w:pPr>
          <w:hyperlink w:anchor="_Toc176344860" w:history="1">
            <w:r w:rsidR="001D11A1" w:rsidRPr="00B549D1">
              <w:rPr>
                <w:rStyle w:val="Hyperlink"/>
                <w:rFonts w:asciiTheme="majorHAnsi" w:eastAsia="Calibri Light" w:hAnsiTheme="majorHAnsi"/>
                <w:noProof/>
                <w:sz w:val="20"/>
                <w:szCs w:val="20"/>
              </w:rPr>
              <w:t>4.</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Hvordan søger I om tilskud?</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_Toc176344860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7</w:t>
            </w:r>
            <w:r w:rsidR="001D11A1" w:rsidRPr="00B549D1">
              <w:rPr>
                <w:rFonts w:asciiTheme="majorHAnsi" w:hAnsiTheme="majorHAnsi"/>
                <w:noProof/>
                <w:webHidden/>
                <w:sz w:val="20"/>
                <w:szCs w:val="20"/>
              </w:rPr>
              <w:fldChar w:fldCharType="end"/>
            </w:r>
          </w:hyperlink>
        </w:p>
        <w:p w14:paraId="53E5FCB0" w14:textId="723D1377"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61" w:history="1">
            <w:r w:rsidR="001D11A1" w:rsidRPr="00B549D1">
              <w:rPr>
                <w:rStyle w:val="Hyperlink"/>
                <w:rFonts w:asciiTheme="majorHAnsi" w:eastAsia="Calibri Light" w:hAnsiTheme="majorHAnsi" w:cs="Calibri Light"/>
                <w:noProof/>
                <w:sz w:val="20"/>
                <w:szCs w:val="20"/>
              </w:rPr>
              <w:t>4.1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I skal følge en bestemt procedure, når I beslutter at søge om tilskud til et projekt</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_Toc176344861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7</w:t>
            </w:r>
            <w:r w:rsidR="001D11A1" w:rsidRPr="00B549D1">
              <w:rPr>
                <w:rFonts w:asciiTheme="majorHAnsi" w:hAnsiTheme="majorHAnsi"/>
                <w:noProof/>
                <w:webHidden/>
                <w:sz w:val="20"/>
                <w:szCs w:val="20"/>
              </w:rPr>
              <w:fldChar w:fldCharType="end"/>
            </w:r>
          </w:hyperlink>
        </w:p>
        <w:p w14:paraId="391BD2AA" w14:textId="0C2BB955"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62" w:history="1">
            <w:r w:rsidR="001D11A1" w:rsidRPr="00B549D1">
              <w:rPr>
                <w:rStyle w:val="Hyperlink"/>
                <w:rFonts w:asciiTheme="majorHAnsi" w:eastAsia="Calibri Light" w:hAnsiTheme="majorHAnsi" w:cs="Calibri Light"/>
                <w:noProof/>
                <w:sz w:val="20"/>
                <w:szCs w:val="20"/>
              </w:rPr>
              <w:t>4.2</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hAnsiTheme="majorHAnsi"/>
                <w:noProof/>
                <w:sz w:val="20"/>
                <w:szCs w:val="20"/>
              </w:rPr>
              <w:t>I</w:t>
            </w:r>
            <w:r w:rsidR="001D11A1" w:rsidRPr="00B549D1">
              <w:rPr>
                <w:rStyle w:val="Hyperlink"/>
                <w:rFonts w:asciiTheme="majorHAnsi" w:eastAsia="Calibri Light" w:hAnsiTheme="majorHAnsi"/>
                <w:noProof/>
                <w:sz w:val="20"/>
                <w:szCs w:val="20"/>
              </w:rPr>
              <w:t xml:space="preserve"> skal søge om tilskud i Tast selv</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_Toc176344862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8</w:t>
            </w:r>
            <w:r w:rsidR="001D11A1" w:rsidRPr="00B549D1">
              <w:rPr>
                <w:rFonts w:asciiTheme="majorHAnsi" w:hAnsiTheme="majorHAnsi"/>
                <w:noProof/>
                <w:webHidden/>
                <w:sz w:val="20"/>
                <w:szCs w:val="20"/>
              </w:rPr>
              <w:fldChar w:fldCharType="end"/>
            </w:r>
          </w:hyperlink>
        </w:p>
        <w:p w14:paraId="7B6D9EB8" w14:textId="12F11745" w:rsidR="001D11A1" w:rsidRPr="00B549D1" w:rsidRDefault="00F506AB">
          <w:pPr>
            <w:pStyle w:val="Indholdsfortegnelse3"/>
            <w:tabs>
              <w:tab w:val="left" w:pos="1320"/>
              <w:tab w:val="right" w:leader="dot" w:pos="9016"/>
            </w:tabs>
            <w:rPr>
              <w:rFonts w:asciiTheme="majorHAnsi" w:eastAsiaTheme="minorEastAsia" w:hAnsiTheme="majorHAnsi"/>
              <w:noProof/>
              <w:sz w:val="20"/>
              <w:szCs w:val="20"/>
              <w:lang w:eastAsia="da-DK"/>
            </w:rPr>
          </w:pPr>
          <w:hyperlink w:anchor="_Toc176344863" w:history="1">
            <w:r w:rsidR="001D11A1" w:rsidRPr="00B549D1">
              <w:rPr>
                <w:rStyle w:val="Hyperlink"/>
                <w:rFonts w:asciiTheme="majorHAnsi" w:eastAsia="Calibri Light" w:hAnsiTheme="majorHAnsi" w:cs="Calibri Light"/>
                <w:noProof/>
                <w:sz w:val="20"/>
                <w:szCs w:val="20"/>
              </w:rPr>
              <w:t>4.2.1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w:hAnsiTheme="majorHAnsi"/>
                <w:noProof/>
                <w:sz w:val="20"/>
                <w:szCs w:val="20"/>
              </w:rPr>
              <w:t>Hvad skal ansøgningen indeholder?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_Toc176344863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8</w:t>
            </w:r>
            <w:r w:rsidR="001D11A1" w:rsidRPr="00B549D1">
              <w:rPr>
                <w:rFonts w:asciiTheme="majorHAnsi" w:hAnsiTheme="majorHAnsi"/>
                <w:noProof/>
                <w:webHidden/>
                <w:sz w:val="20"/>
                <w:szCs w:val="20"/>
              </w:rPr>
              <w:fldChar w:fldCharType="end"/>
            </w:r>
          </w:hyperlink>
        </w:p>
        <w:p w14:paraId="376EE651" w14:textId="0D2BA3A9" w:rsidR="001D11A1" w:rsidRPr="00B549D1" w:rsidRDefault="00F506AB">
          <w:pPr>
            <w:pStyle w:val="Indholdsfortegnelse3"/>
            <w:tabs>
              <w:tab w:val="left" w:pos="1320"/>
              <w:tab w:val="right" w:leader="dot" w:pos="9016"/>
            </w:tabs>
            <w:rPr>
              <w:rFonts w:asciiTheme="majorHAnsi" w:eastAsiaTheme="minorEastAsia" w:hAnsiTheme="majorHAnsi"/>
              <w:noProof/>
              <w:sz w:val="20"/>
              <w:szCs w:val="20"/>
              <w:lang w:eastAsia="da-DK"/>
            </w:rPr>
          </w:pPr>
          <w:hyperlink w:anchor="_Toc176344864" w:history="1">
            <w:r w:rsidR="001D11A1" w:rsidRPr="00B549D1">
              <w:rPr>
                <w:rStyle w:val="Hyperlink"/>
                <w:rFonts w:asciiTheme="majorHAnsi" w:eastAsia="Calibri Light" w:hAnsiTheme="majorHAnsi" w:cs="Calibri Light"/>
                <w:noProof/>
                <w:sz w:val="20"/>
                <w:szCs w:val="20"/>
              </w:rPr>
              <w:t>4.2.2</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w:hAnsiTheme="majorHAnsi"/>
                <w:noProof/>
                <w:sz w:val="20"/>
                <w:szCs w:val="20"/>
              </w:rPr>
              <w:t>Hvis projektet skal gennemføres som et samarbejde mellem flere lokale aktionsgrupper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_Toc176344864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9</w:t>
            </w:r>
            <w:r w:rsidR="001D11A1" w:rsidRPr="00B549D1">
              <w:rPr>
                <w:rFonts w:asciiTheme="majorHAnsi" w:hAnsiTheme="majorHAnsi"/>
                <w:noProof/>
                <w:webHidden/>
                <w:sz w:val="20"/>
                <w:szCs w:val="20"/>
              </w:rPr>
              <w:fldChar w:fldCharType="end"/>
            </w:r>
          </w:hyperlink>
        </w:p>
        <w:p w14:paraId="34867370" w14:textId="7747931D" w:rsidR="001D11A1" w:rsidRPr="00B549D1" w:rsidRDefault="00F506AB">
          <w:pPr>
            <w:pStyle w:val="Indholdsfortegnelse3"/>
            <w:tabs>
              <w:tab w:val="left" w:pos="1320"/>
              <w:tab w:val="right" w:leader="dot" w:pos="9016"/>
            </w:tabs>
            <w:rPr>
              <w:rFonts w:asciiTheme="majorHAnsi" w:eastAsiaTheme="minorEastAsia" w:hAnsiTheme="majorHAnsi"/>
              <w:noProof/>
              <w:sz w:val="20"/>
              <w:szCs w:val="20"/>
              <w:lang w:eastAsia="da-DK"/>
            </w:rPr>
          </w:pPr>
          <w:hyperlink w:anchor="_Toc176344865" w:history="1">
            <w:r w:rsidR="001D11A1" w:rsidRPr="00B549D1">
              <w:rPr>
                <w:rStyle w:val="Hyperlink"/>
                <w:rFonts w:asciiTheme="majorHAnsi" w:eastAsia="Calibri Light" w:hAnsiTheme="majorHAnsi" w:cs="Calibri Light"/>
                <w:noProof/>
                <w:sz w:val="20"/>
                <w:szCs w:val="20"/>
              </w:rPr>
              <w:t>4.2.3</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w:hAnsiTheme="majorHAnsi"/>
                <w:noProof/>
                <w:sz w:val="20"/>
                <w:szCs w:val="20"/>
              </w:rPr>
              <w:t>Hvilket arbejde må jeres koordinator udføre i forhold til jeres projekt?</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_Toc176344865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9</w:t>
            </w:r>
            <w:r w:rsidR="001D11A1" w:rsidRPr="00B549D1">
              <w:rPr>
                <w:rFonts w:asciiTheme="majorHAnsi" w:hAnsiTheme="majorHAnsi"/>
                <w:noProof/>
                <w:webHidden/>
                <w:sz w:val="20"/>
                <w:szCs w:val="20"/>
              </w:rPr>
              <w:fldChar w:fldCharType="end"/>
            </w:r>
          </w:hyperlink>
        </w:p>
        <w:p w14:paraId="25076A81" w14:textId="4B2817BD" w:rsidR="001D11A1" w:rsidRPr="00B549D1" w:rsidRDefault="00F506AB">
          <w:pPr>
            <w:pStyle w:val="Indholdsfortegnelse1"/>
            <w:tabs>
              <w:tab w:val="left" w:pos="440"/>
            </w:tabs>
            <w:rPr>
              <w:rFonts w:asciiTheme="majorHAnsi" w:eastAsiaTheme="minorEastAsia" w:hAnsiTheme="majorHAnsi"/>
              <w:noProof/>
              <w:sz w:val="20"/>
              <w:szCs w:val="20"/>
              <w:lang w:eastAsia="da-DK"/>
            </w:rPr>
          </w:pPr>
          <w:hyperlink w:anchor="_Toc176344866" w:history="1">
            <w:r w:rsidR="001D11A1" w:rsidRPr="00B549D1">
              <w:rPr>
                <w:rStyle w:val="Hyperlink"/>
                <w:rFonts w:asciiTheme="majorHAnsi" w:eastAsia="Calibri Light" w:hAnsiTheme="majorHAnsi"/>
                <w:noProof/>
                <w:sz w:val="20"/>
                <w:szCs w:val="20"/>
              </w:rPr>
              <w:t>5.</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Projektet skal have et økonomisk forsvarligt budget</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_Toc176344866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9</w:t>
            </w:r>
            <w:r w:rsidR="001D11A1" w:rsidRPr="00B549D1">
              <w:rPr>
                <w:rFonts w:asciiTheme="majorHAnsi" w:hAnsiTheme="majorHAnsi"/>
                <w:noProof/>
                <w:webHidden/>
                <w:sz w:val="20"/>
                <w:szCs w:val="20"/>
              </w:rPr>
              <w:fldChar w:fldCharType="end"/>
            </w:r>
          </w:hyperlink>
        </w:p>
        <w:p w14:paraId="288D9009" w14:textId="6B9CF507" w:rsidR="001D11A1" w:rsidRPr="00B549D1" w:rsidRDefault="00F506AB">
          <w:pPr>
            <w:pStyle w:val="Indholdsfortegnelse1"/>
            <w:tabs>
              <w:tab w:val="left" w:pos="440"/>
            </w:tabs>
            <w:rPr>
              <w:rFonts w:asciiTheme="majorHAnsi" w:eastAsiaTheme="minorEastAsia" w:hAnsiTheme="majorHAnsi"/>
              <w:noProof/>
              <w:sz w:val="20"/>
              <w:szCs w:val="20"/>
              <w:lang w:eastAsia="da-DK"/>
            </w:rPr>
          </w:pPr>
          <w:hyperlink w:anchor="_Toc176344867" w:history="1">
            <w:r w:rsidR="001D11A1" w:rsidRPr="00B549D1">
              <w:rPr>
                <w:rStyle w:val="Hyperlink"/>
                <w:rFonts w:asciiTheme="majorHAnsi" w:eastAsia="Calibri Light" w:hAnsiTheme="majorHAnsi"/>
                <w:noProof/>
                <w:sz w:val="20"/>
                <w:szCs w:val="20"/>
              </w:rPr>
              <w:t>6.</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Hvilke udgifter kan I få tilskud til?</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_Toc176344867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9</w:t>
            </w:r>
            <w:r w:rsidR="001D11A1" w:rsidRPr="00B549D1">
              <w:rPr>
                <w:rFonts w:asciiTheme="majorHAnsi" w:hAnsiTheme="majorHAnsi"/>
                <w:noProof/>
                <w:webHidden/>
                <w:sz w:val="20"/>
                <w:szCs w:val="20"/>
              </w:rPr>
              <w:fldChar w:fldCharType="end"/>
            </w:r>
          </w:hyperlink>
        </w:p>
        <w:p w14:paraId="59DB7373" w14:textId="286294E2"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68" w:history="1">
            <w:r w:rsidR="001D11A1" w:rsidRPr="00B549D1">
              <w:rPr>
                <w:rStyle w:val="Hyperlink"/>
                <w:rFonts w:asciiTheme="majorHAnsi" w:eastAsia="Calibri Light" w:hAnsiTheme="majorHAnsi" w:cs="Calibri Light"/>
                <w:noProof/>
                <w:sz w:val="20"/>
                <w:szCs w:val="20"/>
              </w:rPr>
              <w:t>6.1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Løn til projektansatte medarbejdere</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_Toc176344868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9</w:t>
            </w:r>
            <w:r w:rsidR="001D11A1" w:rsidRPr="00B549D1">
              <w:rPr>
                <w:rFonts w:asciiTheme="majorHAnsi" w:hAnsiTheme="majorHAnsi"/>
                <w:noProof/>
                <w:webHidden/>
                <w:sz w:val="20"/>
                <w:szCs w:val="20"/>
              </w:rPr>
              <w:fldChar w:fldCharType="end"/>
            </w:r>
          </w:hyperlink>
        </w:p>
        <w:p w14:paraId="52E8D5DF" w14:textId="74979813" w:rsidR="001D11A1" w:rsidRPr="00B549D1" w:rsidRDefault="00F506AB">
          <w:pPr>
            <w:pStyle w:val="Indholdsfortegnelse3"/>
            <w:tabs>
              <w:tab w:val="left" w:pos="1320"/>
              <w:tab w:val="right" w:leader="dot" w:pos="9016"/>
            </w:tabs>
            <w:rPr>
              <w:rFonts w:asciiTheme="majorHAnsi" w:eastAsiaTheme="minorEastAsia" w:hAnsiTheme="majorHAnsi"/>
              <w:noProof/>
              <w:sz w:val="20"/>
              <w:szCs w:val="20"/>
              <w:lang w:eastAsia="da-DK"/>
            </w:rPr>
          </w:pPr>
          <w:hyperlink w:anchor="_Toc176344869" w:history="1">
            <w:r w:rsidR="001D11A1" w:rsidRPr="00B549D1">
              <w:rPr>
                <w:rStyle w:val="Hyperlink"/>
                <w:rFonts w:asciiTheme="majorHAnsi" w:eastAsia="Calibri Light" w:hAnsiTheme="majorHAnsi" w:cs="Calibri Light"/>
                <w:noProof/>
                <w:sz w:val="20"/>
                <w:szCs w:val="20"/>
              </w:rPr>
              <w:t>6.1.1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w:hAnsiTheme="majorHAnsi"/>
                <w:noProof/>
                <w:sz w:val="20"/>
                <w:szCs w:val="20"/>
              </w:rPr>
              <w:t>Tilskud til løn er fastsat til en standardsats</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_Toc176344869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10</w:t>
            </w:r>
            <w:r w:rsidR="001D11A1" w:rsidRPr="00B549D1">
              <w:rPr>
                <w:rFonts w:asciiTheme="majorHAnsi" w:hAnsiTheme="majorHAnsi"/>
                <w:noProof/>
                <w:webHidden/>
                <w:sz w:val="20"/>
                <w:szCs w:val="20"/>
              </w:rPr>
              <w:fldChar w:fldCharType="end"/>
            </w:r>
          </w:hyperlink>
        </w:p>
        <w:p w14:paraId="4961B6B6" w14:textId="56397AE4"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70" w:history="1">
            <w:r w:rsidR="001D11A1" w:rsidRPr="00B549D1">
              <w:rPr>
                <w:rStyle w:val="Hyperlink"/>
                <w:rFonts w:asciiTheme="majorHAnsi" w:eastAsia="Calibri Light" w:hAnsiTheme="majorHAnsi" w:cs="Calibri Light"/>
                <w:noProof/>
                <w:sz w:val="20"/>
                <w:szCs w:val="20"/>
              </w:rPr>
              <w:t>6.2</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Udgifter til eksterne konsulenter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_Toc176344870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10</w:t>
            </w:r>
            <w:r w:rsidR="001D11A1" w:rsidRPr="00B549D1">
              <w:rPr>
                <w:rFonts w:asciiTheme="majorHAnsi" w:hAnsiTheme="majorHAnsi"/>
                <w:noProof/>
                <w:webHidden/>
                <w:sz w:val="20"/>
                <w:szCs w:val="20"/>
              </w:rPr>
              <w:fldChar w:fldCharType="end"/>
            </w:r>
          </w:hyperlink>
        </w:p>
        <w:p w14:paraId="44AB30C5" w14:textId="46DAAF65"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71" w:history="1">
            <w:r w:rsidR="001D11A1" w:rsidRPr="00B549D1">
              <w:rPr>
                <w:rStyle w:val="Hyperlink"/>
                <w:rFonts w:asciiTheme="majorHAnsi" w:eastAsia="Calibri Light" w:hAnsiTheme="majorHAnsi" w:cs="Calibri Light"/>
                <w:noProof/>
                <w:sz w:val="20"/>
                <w:szCs w:val="20"/>
              </w:rPr>
              <w:t>6.3</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cs="Calibri Light"/>
                <w:noProof/>
                <w:sz w:val="20"/>
                <w:szCs w:val="20"/>
              </w:rPr>
              <w:t>Tilskud til moms</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_Toc176344871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10</w:t>
            </w:r>
            <w:r w:rsidR="001D11A1" w:rsidRPr="00B549D1">
              <w:rPr>
                <w:rFonts w:asciiTheme="majorHAnsi" w:hAnsiTheme="majorHAnsi"/>
                <w:noProof/>
                <w:webHidden/>
                <w:sz w:val="20"/>
                <w:szCs w:val="20"/>
              </w:rPr>
              <w:fldChar w:fldCharType="end"/>
            </w:r>
          </w:hyperlink>
        </w:p>
        <w:p w14:paraId="767AC86F" w14:textId="1062DD4E" w:rsidR="001D11A1" w:rsidRPr="00B549D1" w:rsidRDefault="00F506AB">
          <w:pPr>
            <w:pStyle w:val="Indholdsfortegnelse1"/>
            <w:tabs>
              <w:tab w:val="left" w:pos="440"/>
            </w:tabs>
            <w:rPr>
              <w:rFonts w:asciiTheme="majorHAnsi" w:eastAsiaTheme="minorEastAsia" w:hAnsiTheme="majorHAnsi"/>
              <w:noProof/>
              <w:sz w:val="20"/>
              <w:szCs w:val="20"/>
              <w:lang w:eastAsia="da-DK"/>
            </w:rPr>
          </w:pPr>
          <w:hyperlink w:anchor="_Toc176344872" w:history="1">
            <w:r w:rsidR="001D11A1" w:rsidRPr="00B549D1">
              <w:rPr>
                <w:rStyle w:val="Hyperlink"/>
                <w:rFonts w:asciiTheme="majorHAnsi" w:eastAsia="Calibri" w:hAnsiTheme="majorHAnsi"/>
                <w:noProof/>
                <w:sz w:val="20"/>
                <w:szCs w:val="20"/>
              </w:rPr>
              <w:t>7.</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w:hAnsiTheme="majorHAnsi"/>
                <w:noProof/>
                <w:sz w:val="20"/>
                <w:szCs w:val="20"/>
              </w:rPr>
              <w:t>De minimis-støtte til erhvervsprojekter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_Toc176344872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11</w:t>
            </w:r>
            <w:r w:rsidR="001D11A1" w:rsidRPr="00B549D1">
              <w:rPr>
                <w:rFonts w:asciiTheme="majorHAnsi" w:hAnsiTheme="majorHAnsi"/>
                <w:noProof/>
                <w:webHidden/>
                <w:sz w:val="20"/>
                <w:szCs w:val="20"/>
              </w:rPr>
              <w:fldChar w:fldCharType="end"/>
            </w:r>
          </w:hyperlink>
        </w:p>
        <w:p w14:paraId="5F68467B" w14:textId="4367F85A" w:rsidR="001D11A1" w:rsidRPr="00B549D1" w:rsidRDefault="00F506AB">
          <w:pPr>
            <w:pStyle w:val="Indholdsfortegnelse1"/>
            <w:tabs>
              <w:tab w:val="left" w:pos="440"/>
            </w:tabs>
            <w:rPr>
              <w:rFonts w:asciiTheme="majorHAnsi" w:eastAsiaTheme="minorEastAsia" w:hAnsiTheme="majorHAnsi"/>
              <w:noProof/>
              <w:sz w:val="20"/>
              <w:szCs w:val="20"/>
              <w:lang w:eastAsia="da-DK"/>
            </w:rPr>
          </w:pPr>
          <w:hyperlink w:anchor="_Toc176344873" w:history="1">
            <w:r w:rsidR="001D11A1" w:rsidRPr="00B549D1">
              <w:rPr>
                <w:rStyle w:val="Hyperlink"/>
                <w:rFonts w:asciiTheme="majorHAnsi" w:hAnsiTheme="majorHAnsi"/>
                <w:noProof/>
                <w:sz w:val="20"/>
                <w:szCs w:val="20"/>
              </w:rPr>
              <w:t>8.</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hAnsiTheme="majorHAnsi"/>
                <w:noProof/>
                <w:sz w:val="20"/>
                <w:szCs w:val="20"/>
              </w:rPr>
              <w:t>Tilsagn om tilskud</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_Toc176344873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11</w:t>
            </w:r>
            <w:r w:rsidR="001D11A1" w:rsidRPr="00B549D1">
              <w:rPr>
                <w:rFonts w:asciiTheme="majorHAnsi" w:hAnsiTheme="majorHAnsi"/>
                <w:noProof/>
                <w:webHidden/>
                <w:sz w:val="20"/>
                <w:szCs w:val="20"/>
              </w:rPr>
              <w:fldChar w:fldCharType="end"/>
            </w:r>
          </w:hyperlink>
        </w:p>
        <w:p w14:paraId="3E64B5C6" w14:textId="68E9AB2B" w:rsidR="001D11A1" w:rsidRPr="00B549D1" w:rsidRDefault="00F506AB">
          <w:pPr>
            <w:pStyle w:val="Indholdsfortegnelse1"/>
            <w:tabs>
              <w:tab w:val="left" w:pos="440"/>
            </w:tabs>
            <w:rPr>
              <w:rFonts w:asciiTheme="majorHAnsi" w:eastAsiaTheme="minorEastAsia" w:hAnsiTheme="majorHAnsi"/>
              <w:noProof/>
              <w:sz w:val="20"/>
              <w:szCs w:val="20"/>
              <w:lang w:eastAsia="da-DK"/>
            </w:rPr>
          </w:pPr>
          <w:hyperlink w:anchor="_Toc176344874" w:history="1">
            <w:r w:rsidR="001D11A1" w:rsidRPr="00B549D1">
              <w:rPr>
                <w:rStyle w:val="Hyperlink"/>
                <w:rFonts w:asciiTheme="majorHAnsi" w:eastAsia="Calibri Light" w:hAnsiTheme="majorHAnsi" w:cs="Calibri Light"/>
                <w:noProof/>
                <w:sz w:val="20"/>
                <w:szCs w:val="20"/>
              </w:rPr>
              <w:t>9.</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cs="Calibri Light"/>
                <w:noProof/>
                <w:sz w:val="20"/>
                <w:szCs w:val="20"/>
              </w:rPr>
              <w:t>I skal informere om, at projektet får tilskud fra EU</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_Toc176344874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11</w:t>
            </w:r>
            <w:r w:rsidR="001D11A1" w:rsidRPr="00B549D1">
              <w:rPr>
                <w:rFonts w:asciiTheme="majorHAnsi" w:hAnsiTheme="majorHAnsi"/>
                <w:noProof/>
                <w:webHidden/>
                <w:sz w:val="20"/>
                <w:szCs w:val="20"/>
              </w:rPr>
              <w:fldChar w:fldCharType="end"/>
            </w:r>
          </w:hyperlink>
        </w:p>
        <w:p w14:paraId="389E45A5" w14:textId="2182A32A" w:rsidR="001D11A1" w:rsidRPr="00B549D1" w:rsidRDefault="00F506AB">
          <w:pPr>
            <w:pStyle w:val="Indholdsfortegnelse1"/>
            <w:tabs>
              <w:tab w:val="left" w:pos="660"/>
            </w:tabs>
            <w:rPr>
              <w:rFonts w:asciiTheme="majorHAnsi" w:eastAsiaTheme="minorEastAsia" w:hAnsiTheme="majorHAnsi"/>
              <w:noProof/>
              <w:sz w:val="20"/>
              <w:szCs w:val="20"/>
              <w:lang w:eastAsia="da-DK"/>
            </w:rPr>
          </w:pPr>
          <w:hyperlink w:anchor="_Toc176344875" w:history="1">
            <w:r w:rsidR="001D11A1" w:rsidRPr="00B549D1">
              <w:rPr>
                <w:rStyle w:val="Hyperlink"/>
                <w:rFonts w:asciiTheme="majorHAnsi" w:hAnsiTheme="majorHAnsi"/>
                <w:noProof/>
                <w:sz w:val="20"/>
                <w:szCs w:val="20"/>
              </w:rPr>
              <w:t>10.</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hAnsiTheme="majorHAnsi"/>
                <w:noProof/>
                <w:sz w:val="20"/>
                <w:szCs w:val="20"/>
              </w:rPr>
              <w:t>I skal føre regnskab for udgifterne i projektet</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_Toc176344875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12</w:t>
            </w:r>
            <w:r w:rsidR="001D11A1" w:rsidRPr="00B549D1">
              <w:rPr>
                <w:rFonts w:asciiTheme="majorHAnsi" w:hAnsiTheme="majorHAnsi"/>
                <w:noProof/>
                <w:webHidden/>
                <w:sz w:val="20"/>
                <w:szCs w:val="20"/>
              </w:rPr>
              <w:fldChar w:fldCharType="end"/>
            </w:r>
          </w:hyperlink>
        </w:p>
        <w:p w14:paraId="2AE2A72E" w14:textId="33F7FC94" w:rsidR="001D11A1" w:rsidRPr="00B549D1" w:rsidRDefault="00F506AB">
          <w:pPr>
            <w:pStyle w:val="Indholdsfortegnelse1"/>
            <w:tabs>
              <w:tab w:val="left" w:pos="660"/>
            </w:tabs>
            <w:rPr>
              <w:rFonts w:asciiTheme="majorHAnsi" w:eastAsiaTheme="minorEastAsia" w:hAnsiTheme="majorHAnsi"/>
              <w:noProof/>
              <w:sz w:val="20"/>
              <w:szCs w:val="20"/>
              <w:lang w:eastAsia="da-DK"/>
            </w:rPr>
          </w:pPr>
          <w:hyperlink w:anchor="_Toc176344876" w:history="1">
            <w:r w:rsidR="001D11A1" w:rsidRPr="00B549D1">
              <w:rPr>
                <w:rStyle w:val="Hyperlink"/>
                <w:rFonts w:asciiTheme="majorHAnsi" w:eastAsia="Calibri" w:hAnsiTheme="majorHAnsi"/>
                <w:noProof/>
                <w:sz w:val="20"/>
                <w:szCs w:val="20"/>
              </w:rPr>
              <w:t>11.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w:hAnsiTheme="majorHAnsi"/>
                <w:noProof/>
                <w:sz w:val="20"/>
                <w:szCs w:val="20"/>
              </w:rPr>
              <w:t>Reglerne om udbud og underhåndsbud gælder også for aktionsgruppernes projekter</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_Toc176344876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12</w:t>
            </w:r>
            <w:r w:rsidR="001D11A1" w:rsidRPr="00B549D1">
              <w:rPr>
                <w:rFonts w:asciiTheme="majorHAnsi" w:hAnsiTheme="majorHAnsi"/>
                <w:noProof/>
                <w:webHidden/>
                <w:sz w:val="20"/>
                <w:szCs w:val="20"/>
              </w:rPr>
              <w:fldChar w:fldCharType="end"/>
            </w:r>
          </w:hyperlink>
        </w:p>
        <w:p w14:paraId="54345A30" w14:textId="2D5BE2EB" w:rsidR="001D11A1" w:rsidRPr="00B549D1" w:rsidRDefault="00F506AB">
          <w:pPr>
            <w:pStyle w:val="Indholdsfortegnelse1"/>
            <w:tabs>
              <w:tab w:val="left" w:pos="660"/>
            </w:tabs>
            <w:rPr>
              <w:rFonts w:asciiTheme="majorHAnsi" w:eastAsiaTheme="minorEastAsia" w:hAnsiTheme="majorHAnsi"/>
              <w:noProof/>
              <w:sz w:val="20"/>
              <w:szCs w:val="20"/>
              <w:lang w:eastAsia="da-DK"/>
            </w:rPr>
          </w:pPr>
          <w:hyperlink w:anchor="_Toc176344877" w:history="1">
            <w:r w:rsidR="001D11A1" w:rsidRPr="00B549D1">
              <w:rPr>
                <w:rStyle w:val="Hyperlink"/>
                <w:rFonts w:asciiTheme="majorHAnsi" w:eastAsia="Calibri Light" w:hAnsiTheme="majorHAnsi"/>
                <w:noProof/>
                <w:sz w:val="20"/>
                <w:szCs w:val="20"/>
              </w:rPr>
              <w:t>12.</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noProof/>
                <w:sz w:val="20"/>
                <w:szCs w:val="20"/>
              </w:rPr>
              <w:t>Ændringer i projektet</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_Toc176344877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12</w:t>
            </w:r>
            <w:r w:rsidR="001D11A1" w:rsidRPr="00B549D1">
              <w:rPr>
                <w:rFonts w:asciiTheme="majorHAnsi" w:hAnsiTheme="majorHAnsi"/>
                <w:noProof/>
                <w:webHidden/>
                <w:sz w:val="20"/>
                <w:szCs w:val="20"/>
              </w:rPr>
              <w:fldChar w:fldCharType="end"/>
            </w:r>
          </w:hyperlink>
        </w:p>
        <w:p w14:paraId="7774D267" w14:textId="518646ED" w:rsidR="001D11A1" w:rsidRPr="00B549D1" w:rsidRDefault="00F506AB">
          <w:pPr>
            <w:pStyle w:val="Indholdsfortegnelse2"/>
            <w:tabs>
              <w:tab w:val="left" w:pos="880"/>
              <w:tab w:val="right" w:leader="dot" w:pos="9016"/>
            </w:tabs>
            <w:rPr>
              <w:rFonts w:asciiTheme="majorHAnsi" w:eastAsiaTheme="minorEastAsia" w:hAnsiTheme="majorHAnsi"/>
              <w:noProof/>
              <w:sz w:val="20"/>
              <w:szCs w:val="20"/>
              <w:lang w:eastAsia="da-DK"/>
            </w:rPr>
          </w:pPr>
          <w:hyperlink w:anchor="_Toc176344878" w:history="1">
            <w:r w:rsidR="001D11A1" w:rsidRPr="00B549D1">
              <w:rPr>
                <w:rStyle w:val="Hyperlink"/>
                <w:rFonts w:asciiTheme="majorHAnsi" w:eastAsia="Calibri Light" w:hAnsiTheme="majorHAnsi" w:cs="Calibri Light"/>
                <w:noProof/>
                <w:sz w:val="20"/>
                <w:szCs w:val="20"/>
              </w:rPr>
              <w:t>12.1</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cs="Calibri Light"/>
                <w:noProof/>
                <w:sz w:val="20"/>
                <w:szCs w:val="20"/>
              </w:rPr>
              <w:t>Særligt om projektoverdragelse</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_Toc176344878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12</w:t>
            </w:r>
            <w:r w:rsidR="001D11A1" w:rsidRPr="00B549D1">
              <w:rPr>
                <w:rFonts w:asciiTheme="majorHAnsi" w:hAnsiTheme="majorHAnsi"/>
                <w:noProof/>
                <w:webHidden/>
                <w:sz w:val="20"/>
                <w:szCs w:val="20"/>
              </w:rPr>
              <w:fldChar w:fldCharType="end"/>
            </w:r>
          </w:hyperlink>
        </w:p>
        <w:p w14:paraId="57B8B9FE" w14:textId="640A50A1" w:rsidR="001D11A1" w:rsidRPr="00B549D1" w:rsidRDefault="00F506AB">
          <w:pPr>
            <w:pStyle w:val="Indholdsfortegnelse1"/>
            <w:tabs>
              <w:tab w:val="left" w:pos="660"/>
            </w:tabs>
            <w:rPr>
              <w:rFonts w:asciiTheme="majorHAnsi" w:eastAsiaTheme="minorEastAsia" w:hAnsiTheme="majorHAnsi"/>
              <w:noProof/>
              <w:sz w:val="20"/>
              <w:szCs w:val="20"/>
              <w:lang w:eastAsia="da-DK"/>
            </w:rPr>
          </w:pPr>
          <w:hyperlink w:anchor="_Toc176344879" w:history="1">
            <w:r w:rsidR="001D11A1" w:rsidRPr="00B549D1">
              <w:rPr>
                <w:rStyle w:val="Hyperlink"/>
                <w:rFonts w:asciiTheme="majorHAnsi" w:eastAsia="Calibri Light" w:hAnsiTheme="majorHAnsi" w:cs="Calibri Light"/>
                <w:noProof/>
                <w:sz w:val="20"/>
                <w:szCs w:val="20"/>
              </w:rPr>
              <w:t>13.</w:t>
            </w:r>
            <w:r w:rsidR="001D11A1" w:rsidRPr="00B549D1">
              <w:rPr>
                <w:rFonts w:asciiTheme="majorHAnsi" w:eastAsiaTheme="minorEastAsia" w:hAnsiTheme="majorHAnsi"/>
                <w:noProof/>
                <w:sz w:val="20"/>
                <w:szCs w:val="20"/>
                <w:lang w:eastAsia="da-DK"/>
              </w:rPr>
              <w:tab/>
            </w:r>
            <w:r w:rsidR="001D11A1" w:rsidRPr="00B549D1">
              <w:rPr>
                <w:rStyle w:val="Hyperlink"/>
                <w:rFonts w:asciiTheme="majorHAnsi" w:eastAsia="Calibri Light" w:hAnsiTheme="majorHAnsi" w:cs="Calibri Light"/>
                <w:noProof/>
                <w:sz w:val="20"/>
                <w:szCs w:val="20"/>
              </w:rPr>
              <w:t>Hvordan får I tilskuddet udbetalt?</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_Toc176344879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13</w:t>
            </w:r>
            <w:r w:rsidR="001D11A1" w:rsidRPr="00B549D1">
              <w:rPr>
                <w:rFonts w:asciiTheme="majorHAnsi" w:hAnsiTheme="majorHAnsi"/>
                <w:noProof/>
                <w:webHidden/>
                <w:sz w:val="20"/>
                <w:szCs w:val="20"/>
              </w:rPr>
              <w:fldChar w:fldCharType="end"/>
            </w:r>
          </w:hyperlink>
        </w:p>
        <w:p w14:paraId="64C439C9" w14:textId="2C230D6E" w:rsidR="001D11A1" w:rsidRPr="00B549D1" w:rsidRDefault="00F506AB">
          <w:pPr>
            <w:pStyle w:val="Indholdsfortegnelse2"/>
            <w:tabs>
              <w:tab w:val="right" w:leader="dot" w:pos="9016"/>
            </w:tabs>
            <w:rPr>
              <w:rFonts w:asciiTheme="majorHAnsi" w:eastAsiaTheme="minorEastAsia" w:hAnsiTheme="majorHAnsi"/>
              <w:noProof/>
              <w:sz w:val="20"/>
              <w:szCs w:val="20"/>
              <w:lang w:eastAsia="da-DK"/>
            </w:rPr>
          </w:pPr>
          <w:hyperlink w:anchor="_Toc176344880" w:history="1">
            <w:r w:rsidR="001D11A1" w:rsidRPr="00B549D1">
              <w:rPr>
                <w:rStyle w:val="Hyperlink"/>
                <w:rFonts w:asciiTheme="majorHAnsi" w:eastAsia="Calibri Light" w:hAnsiTheme="majorHAnsi" w:cs="Calibri Light"/>
                <w:noProof/>
                <w:sz w:val="20"/>
                <w:szCs w:val="20"/>
              </w:rPr>
              <w:t>13.2 Sagens gang, når du søger om at få tilskuddet udbetalt via Tast selv</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_Toc176344880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13</w:t>
            </w:r>
            <w:r w:rsidR="001D11A1" w:rsidRPr="00B549D1">
              <w:rPr>
                <w:rFonts w:asciiTheme="majorHAnsi" w:hAnsiTheme="majorHAnsi"/>
                <w:noProof/>
                <w:webHidden/>
                <w:sz w:val="20"/>
                <w:szCs w:val="20"/>
              </w:rPr>
              <w:fldChar w:fldCharType="end"/>
            </w:r>
          </w:hyperlink>
        </w:p>
        <w:p w14:paraId="56E9BF2A" w14:textId="3DE66A2D" w:rsidR="001D11A1" w:rsidRPr="00B549D1" w:rsidRDefault="00F506AB">
          <w:pPr>
            <w:pStyle w:val="Indholdsfortegnelse1"/>
            <w:rPr>
              <w:rFonts w:asciiTheme="majorHAnsi" w:eastAsiaTheme="minorEastAsia" w:hAnsiTheme="majorHAnsi"/>
              <w:noProof/>
              <w:sz w:val="20"/>
              <w:szCs w:val="20"/>
              <w:lang w:eastAsia="da-DK"/>
            </w:rPr>
          </w:pPr>
          <w:hyperlink w:anchor="_Toc176344881" w:history="1">
            <w:r w:rsidR="001D11A1" w:rsidRPr="00B549D1">
              <w:rPr>
                <w:rStyle w:val="Hyperlink"/>
                <w:rFonts w:asciiTheme="majorHAnsi" w:eastAsia="Calibri Light" w:hAnsiTheme="majorHAnsi" w:cs="Calibri Light"/>
                <w:noProof/>
                <w:sz w:val="20"/>
                <w:szCs w:val="20"/>
              </w:rPr>
              <w:t>14 Yderligere information</w:t>
            </w:r>
            <w:r w:rsidR="001D11A1" w:rsidRPr="00B549D1">
              <w:rPr>
                <w:rFonts w:asciiTheme="majorHAnsi" w:hAnsiTheme="majorHAnsi"/>
                <w:noProof/>
                <w:webHidden/>
                <w:sz w:val="20"/>
                <w:szCs w:val="20"/>
              </w:rPr>
              <w:tab/>
            </w:r>
            <w:r w:rsidR="001D11A1" w:rsidRPr="00B549D1">
              <w:rPr>
                <w:rFonts w:asciiTheme="majorHAnsi" w:hAnsiTheme="majorHAnsi"/>
                <w:noProof/>
                <w:webHidden/>
                <w:sz w:val="20"/>
                <w:szCs w:val="20"/>
              </w:rPr>
              <w:fldChar w:fldCharType="begin"/>
            </w:r>
            <w:r w:rsidR="001D11A1" w:rsidRPr="00B549D1">
              <w:rPr>
                <w:rFonts w:asciiTheme="majorHAnsi" w:hAnsiTheme="majorHAnsi"/>
                <w:noProof/>
                <w:webHidden/>
                <w:sz w:val="20"/>
                <w:szCs w:val="20"/>
              </w:rPr>
              <w:instrText xml:space="preserve"> PAGEREF _Toc176344881 \h </w:instrText>
            </w:r>
            <w:r w:rsidR="001D11A1" w:rsidRPr="00B549D1">
              <w:rPr>
                <w:rFonts w:asciiTheme="majorHAnsi" w:hAnsiTheme="majorHAnsi"/>
                <w:noProof/>
                <w:webHidden/>
                <w:sz w:val="20"/>
                <w:szCs w:val="20"/>
              </w:rPr>
            </w:r>
            <w:r w:rsidR="001D11A1" w:rsidRPr="00B549D1">
              <w:rPr>
                <w:rFonts w:asciiTheme="majorHAnsi" w:hAnsiTheme="majorHAnsi"/>
                <w:noProof/>
                <w:webHidden/>
                <w:sz w:val="20"/>
                <w:szCs w:val="20"/>
              </w:rPr>
              <w:fldChar w:fldCharType="separate"/>
            </w:r>
            <w:r w:rsidR="00B549D1">
              <w:rPr>
                <w:rFonts w:asciiTheme="majorHAnsi" w:hAnsiTheme="majorHAnsi"/>
                <w:noProof/>
                <w:webHidden/>
                <w:sz w:val="20"/>
                <w:szCs w:val="20"/>
              </w:rPr>
              <w:t>13</w:t>
            </w:r>
            <w:r w:rsidR="001D11A1" w:rsidRPr="00B549D1">
              <w:rPr>
                <w:rFonts w:asciiTheme="majorHAnsi" w:hAnsiTheme="majorHAnsi"/>
                <w:noProof/>
                <w:webHidden/>
                <w:sz w:val="20"/>
                <w:szCs w:val="20"/>
              </w:rPr>
              <w:fldChar w:fldCharType="end"/>
            </w:r>
          </w:hyperlink>
        </w:p>
        <w:p w14:paraId="6057A4B8" w14:textId="39C9BEAB" w:rsidR="001D11A1" w:rsidRPr="001D11A1" w:rsidRDefault="001D11A1">
          <w:pPr>
            <w:rPr>
              <w:sz w:val="22"/>
              <w:szCs w:val="22"/>
            </w:rPr>
          </w:pPr>
          <w:r w:rsidRPr="00B549D1">
            <w:rPr>
              <w:rFonts w:asciiTheme="majorHAnsi" w:hAnsiTheme="majorHAnsi"/>
              <w:b/>
              <w:bCs/>
              <w:sz w:val="20"/>
              <w:szCs w:val="20"/>
            </w:rPr>
            <w:fldChar w:fldCharType="end"/>
          </w:r>
        </w:p>
      </w:sdtContent>
    </w:sdt>
    <w:p w14:paraId="036B354A" w14:textId="77777777" w:rsidR="00E14150" w:rsidRPr="00C170BD" w:rsidRDefault="00E14150" w:rsidP="00E14150">
      <w:pPr>
        <w:spacing w:after="0" w:line="240" w:lineRule="auto"/>
      </w:pPr>
      <w:bookmarkStart w:id="0" w:name="_Toc176344848"/>
    </w:p>
    <w:p w14:paraId="5FB5ABFC" w14:textId="77777777" w:rsidR="00E14150" w:rsidRDefault="00E14150" w:rsidP="00E14150">
      <w:pPr>
        <w:spacing w:after="0" w:line="240" w:lineRule="auto"/>
      </w:pPr>
    </w:p>
    <w:p w14:paraId="14198500" w14:textId="77777777" w:rsidR="00E14150" w:rsidRDefault="00E14150" w:rsidP="00E14150">
      <w:pPr>
        <w:spacing w:after="0" w:line="240" w:lineRule="auto"/>
      </w:pPr>
    </w:p>
    <w:p w14:paraId="34C1D807" w14:textId="77777777" w:rsidR="00E14150" w:rsidRDefault="00E14150" w:rsidP="00E14150">
      <w:pPr>
        <w:spacing w:after="0" w:line="240" w:lineRule="auto"/>
      </w:pPr>
    </w:p>
    <w:p w14:paraId="1FD46774" w14:textId="77777777" w:rsidR="00E14150" w:rsidRDefault="00E14150" w:rsidP="00E14150">
      <w:pPr>
        <w:spacing w:after="0" w:line="240" w:lineRule="auto"/>
      </w:pPr>
    </w:p>
    <w:p w14:paraId="30CE647A" w14:textId="77777777" w:rsidR="00E14150" w:rsidRDefault="00E14150" w:rsidP="00E14150">
      <w:pPr>
        <w:spacing w:after="0" w:line="240" w:lineRule="auto"/>
      </w:pPr>
    </w:p>
    <w:p w14:paraId="18F13A19" w14:textId="77777777" w:rsidR="00E14150" w:rsidRDefault="00E14150" w:rsidP="00E14150">
      <w:pPr>
        <w:spacing w:after="0" w:line="240" w:lineRule="auto"/>
      </w:pPr>
    </w:p>
    <w:p w14:paraId="05C3DD12" w14:textId="77777777" w:rsidR="00E14150" w:rsidRDefault="00E14150" w:rsidP="00E14150">
      <w:pPr>
        <w:spacing w:after="0" w:line="240" w:lineRule="auto"/>
      </w:pPr>
    </w:p>
    <w:p w14:paraId="63906D91" w14:textId="77777777" w:rsidR="00E14150" w:rsidRDefault="00E14150" w:rsidP="00E14150">
      <w:pPr>
        <w:spacing w:after="0" w:line="240" w:lineRule="auto"/>
      </w:pPr>
    </w:p>
    <w:p w14:paraId="0451ACE4" w14:textId="77777777" w:rsidR="00E14150" w:rsidRDefault="00E14150" w:rsidP="00E14150">
      <w:pPr>
        <w:spacing w:after="0" w:line="240" w:lineRule="auto"/>
      </w:pPr>
    </w:p>
    <w:p w14:paraId="473C2815" w14:textId="77777777" w:rsidR="00E14150" w:rsidRDefault="00E14150" w:rsidP="00E14150">
      <w:pPr>
        <w:spacing w:after="0" w:line="240" w:lineRule="auto"/>
      </w:pPr>
    </w:p>
    <w:p w14:paraId="07102C02" w14:textId="77777777" w:rsidR="00E14150" w:rsidRDefault="00E14150" w:rsidP="00E14150">
      <w:pPr>
        <w:spacing w:after="0" w:line="240" w:lineRule="auto"/>
      </w:pPr>
    </w:p>
    <w:p w14:paraId="014E59DE" w14:textId="77777777" w:rsidR="00E14150" w:rsidRDefault="00E14150" w:rsidP="00E14150">
      <w:pPr>
        <w:spacing w:after="0" w:line="240" w:lineRule="auto"/>
      </w:pPr>
    </w:p>
    <w:p w14:paraId="1E8B0299" w14:textId="77777777" w:rsidR="00E14150" w:rsidRDefault="00E14150" w:rsidP="00E14150">
      <w:pPr>
        <w:spacing w:after="0" w:line="240" w:lineRule="auto"/>
      </w:pPr>
    </w:p>
    <w:p w14:paraId="4AAEB9F8" w14:textId="77777777" w:rsidR="00E14150" w:rsidRDefault="00E14150" w:rsidP="00E14150">
      <w:pPr>
        <w:spacing w:after="0" w:line="240" w:lineRule="auto"/>
      </w:pPr>
    </w:p>
    <w:p w14:paraId="42E8116E" w14:textId="262092DC"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t>Kolofon</w:t>
      </w:r>
    </w:p>
    <w:p w14:paraId="5BF16F9E" w14:textId="77777777" w:rsidR="00E14150" w:rsidRPr="00E14150" w:rsidRDefault="00E14150" w:rsidP="00E14150">
      <w:pPr>
        <w:pStyle w:val="Kolofontitel"/>
        <w:spacing w:line="240" w:lineRule="auto"/>
        <w:jc w:val="left"/>
        <w:rPr>
          <w:rFonts w:ascii="Cambria" w:hAnsi="Cambria"/>
          <w:sz w:val="22"/>
          <w:szCs w:val="22"/>
        </w:rPr>
      </w:pPr>
      <w:r w:rsidRPr="00E14150">
        <w:rPr>
          <w:rFonts w:ascii="Cambria" w:hAnsi="Cambria"/>
          <w:sz w:val="22"/>
          <w:szCs w:val="22"/>
        </w:rPr>
        <w:fldChar w:fldCharType="begin"/>
      </w:r>
      <w:r w:rsidRPr="00E14150">
        <w:rPr>
          <w:rFonts w:ascii="Cambria" w:hAnsi="Cambria"/>
          <w:sz w:val="22"/>
          <w:szCs w:val="22"/>
        </w:rPr>
        <w:instrText xml:space="preserve"> ASK  bkmTitle " "  \* MERGEFORMAT </w:instrText>
      </w:r>
      <w:r w:rsidRPr="00E14150">
        <w:rPr>
          <w:rFonts w:ascii="Cambria" w:hAnsi="Cambria"/>
          <w:sz w:val="22"/>
          <w:szCs w:val="22"/>
        </w:rPr>
        <w:fldChar w:fldCharType="separate"/>
      </w:r>
      <w:r w:rsidRPr="00E14150">
        <w:rPr>
          <w:rFonts w:ascii="Cambria" w:hAnsi="Cambria"/>
          <w:sz w:val="22"/>
          <w:szCs w:val="22"/>
        </w:rPr>
        <w:t>hjkhjk</w:t>
      </w:r>
      <w:r w:rsidRPr="00E14150">
        <w:rPr>
          <w:rFonts w:ascii="Cambria" w:hAnsi="Cambria"/>
          <w:sz w:val="22"/>
          <w:szCs w:val="22"/>
        </w:rPr>
        <w:fldChar w:fldCharType="end"/>
      </w:r>
    </w:p>
    <w:p w14:paraId="5853E540" w14:textId="77777777"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t>Denne vejledning er udgivet af Plan- og Landdistriktsstyrelsen.</w:t>
      </w:r>
    </w:p>
    <w:p w14:paraId="258EB4D3" w14:textId="77777777" w:rsidR="00E14150" w:rsidRPr="00E14150" w:rsidRDefault="00E14150" w:rsidP="00E14150">
      <w:pPr>
        <w:spacing w:after="0" w:line="240" w:lineRule="auto"/>
        <w:rPr>
          <w:rFonts w:ascii="Cambria" w:hAnsi="Cambria"/>
          <w:sz w:val="22"/>
          <w:szCs w:val="22"/>
        </w:rPr>
      </w:pPr>
    </w:p>
    <w:p w14:paraId="6EBBBDB1" w14:textId="77777777" w:rsidR="00E14150" w:rsidRPr="00E14150" w:rsidRDefault="00E14150" w:rsidP="00E14150">
      <w:pPr>
        <w:spacing w:after="0" w:line="240" w:lineRule="auto"/>
        <w:rPr>
          <w:rFonts w:ascii="Cambria" w:hAnsi="Cambria"/>
          <w:sz w:val="22"/>
          <w:szCs w:val="22"/>
        </w:rPr>
      </w:pPr>
    </w:p>
    <w:p w14:paraId="33693499" w14:textId="77777777" w:rsidR="00E14150" w:rsidRPr="00E14150" w:rsidRDefault="00E14150" w:rsidP="00E14150">
      <w:pPr>
        <w:spacing w:after="0" w:line="240" w:lineRule="auto"/>
        <w:rPr>
          <w:rFonts w:ascii="Cambria" w:hAnsi="Cambria"/>
          <w:sz w:val="22"/>
          <w:szCs w:val="22"/>
        </w:rPr>
      </w:pPr>
    </w:p>
    <w:p w14:paraId="6613B0D0" w14:textId="77777777" w:rsidR="00E14150" w:rsidRPr="00E14150" w:rsidRDefault="00E14150" w:rsidP="00E14150">
      <w:pPr>
        <w:spacing w:after="0" w:line="240" w:lineRule="auto"/>
        <w:rPr>
          <w:rFonts w:ascii="Cambria" w:hAnsi="Cambria"/>
          <w:sz w:val="22"/>
          <w:szCs w:val="22"/>
        </w:rPr>
      </w:pPr>
    </w:p>
    <w:p w14:paraId="1C731699" w14:textId="77777777"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t>© Plan- og Landdistriktsstyrelsen</w:t>
      </w:r>
    </w:p>
    <w:p w14:paraId="0636A8CD" w14:textId="77777777" w:rsidR="00E14150" w:rsidRPr="00E14150" w:rsidRDefault="00E14150" w:rsidP="00E14150">
      <w:pPr>
        <w:spacing w:after="0" w:line="240" w:lineRule="auto"/>
        <w:rPr>
          <w:rFonts w:ascii="Cambria" w:hAnsi="Cambria"/>
          <w:sz w:val="22"/>
          <w:szCs w:val="22"/>
        </w:rPr>
      </w:pPr>
    </w:p>
    <w:p w14:paraId="79F6834E" w14:textId="77777777"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t xml:space="preserve">Plan- og Landdistriktsstyrelsen </w:t>
      </w:r>
    </w:p>
    <w:p w14:paraId="01184871" w14:textId="77777777"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t>LAG-sekretariatet</w:t>
      </w:r>
    </w:p>
    <w:p w14:paraId="1B9FC955" w14:textId="77777777"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t>Slotsgade 1</w:t>
      </w:r>
    </w:p>
    <w:p w14:paraId="5BFB70C9" w14:textId="77777777"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t xml:space="preserve">4800 Nykøbing Falster </w:t>
      </w:r>
    </w:p>
    <w:p w14:paraId="5822A91F" w14:textId="77777777"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br/>
        <w:t xml:space="preserve">Tlf. LAG Sekretariatet 9134 5252 </w:t>
      </w:r>
      <w:r w:rsidRPr="00E14150">
        <w:rPr>
          <w:rFonts w:ascii="Cambria" w:hAnsi="Cambria"/>
          <w:sz w:val="22"/>
          <w:szCs w:val="22"/>
        </w:rPr>
        <w:br/>
      </w:r>
      <w:r w:rsidRPr="00E14150">
        <w:rPr>
          <w:rFonts w:ascii="Cambria" w:hAnsi="Cambria"/>
          <w:sz w:val="22"/>
          <w:szCs w:val="22"/>
        </w:rPr>
        <w:br/>
        <w:t>E-mail: Lagtilskud@plst.dk</w:t>
      </w:r>
    </w:p>
    <w:p w14:paraId="44BEE12E" w14:textId="77777777" w:rsidR="00E14150" w:rsidRPr="00E14150" w:rsidRDefault="00E14150" w:rsidP="00E14150">
      <w:pPr>
        <w:spacing w:after="0" w:line="240" w:lineRule="auto"/>
        <w:rPr>
          <w:rFonts w:ascii="Cambria" w:hAnsi="Cambria"/>
          <w:sz w:val="22"/>
          <w:szCs w:val="22"/>
        </w:rPr>
      </w:pPr>
      <w:r w:rsidRPr="00E14150">
        <w:rPr>
          <w:rFonts w:ascii="Cambria" w:hAnsi="Cambria"/>
          <w:sz w:val="22"/>
          <w:szCs w:val="22"/>
        </w:rPr>
        <w:t>Hjemmeside: www.livogland.dk</w:t>
      </w:r>
    </w:p>
    <w:p w14:paraId="69D17029" w14:textId="77777777" w:rsidR="00E14150" w:rsidRPr="008F5D92" w:rsidRDefault="00E14150" w:rsidP="00E14150">
      <w:pPr>
        <w:spacing w:after="0" w:line="240" w:lineRule="auto"/>
      </w:pPr>
    </w:p>
    <w:p w14:paraId="67FF54C1" w14:textId="77777777" w:rsidR="00E14150" w:rsidRDefault="00E14150">
      <w:pPr>
        <w:rPr>
          <w:rFonts w:asciiTheme="majorHAnsi" w:eastAsia="Calibri Light" w:hAnsiTheme="majorHAnsi" w:cstheme="majorBidi"/>
          <w:color w:val="0F4761" w:themeColor="accent1" w:themeShade="BF"/>
          <w:sz w:val="22"/>
          <w:szCs w:val="22"/>
        </w:rPr>
      </w:pPr>
      <w:r>
        <w:rPr>
          <w:rFonts w:eastAsia="Calibri Light"/>
          <w:sz w:val="22"/>
          <w:szCs w:val="22"/>
        </w:rPr>
        <w:br w:type="page"/>
      </w:r>
    </w:p>
    <w:p w14:paraId="1D57075B" w14:textId="49AC09C3" w:rsidR="3B2A4356" w:rsidRPr="00B549D1" w:rsidRDefault="3B2A4356" w:rsidP="00F8706E">
      <w:pPr>
        <w:pStyle w:val="Overskrift1"/>
        <w:numPr>
          <w:ilvl w:val="0"/>
          <w:numId w:val="27"/>
        </w:numPr>
        <w:rPr>
          <w:rFonts w:eastAsia="Calibri Light"/>
          <w:sz w:val="28"/>
          <w:szCs w:val="28"/>
        </w:rPr>
      </w:pPr>
      <w:r w:rsidRPr="00B549D1">
        <w:rPr>
          <w:rFonts w:eastAsia="Calibri Light"/>
          <w:sz w:val="28"/>
          <w:szCs w:val="28"/>
        </w:rPr>
        <w:lastRenderedPageBreak/>
        <w:t>Indledning</w:t>
      </w:r>
      <w:bookmarkEnd w:id="0"/>
    </w:p>
    <w:p w14:paraId="2EC1DFBD" w14:textId="77777777" w:rsidR="3B2A4356" w:rsidRPr="001D11A1" w:rsidRDefault="3B2A4356" w:rsidP="66EFD750">
      <w:pPr>
        <w:spacing w:line="257" w:lineRule="auto"/>
        <w:rPr>
          <w:sz w:val="22"/>
          <w:szCs w:val="22"/>
        </w:rPr>
      </w:pPr>
      <w:r w:rsidRPr="001D11A1">
        <w:rPr>
          <w:rFonts w:ascii="Calibri" w:eastAsia="Calibri" w:hAnsi="Calibri" w:cs="Calibri"/>
          <w:sz w:val="22"/>
          <w:szCs w:val="22"/>
        </w:rPr>
        <w:t xml:space="preserve">Denne vejledning henvender sig specifikt til </w:t>
      </w:r>
      <w:r w:rsidR="694A20C9" w:rsidRPr="001D11A1">
        <w:rPr>
          <w:rFonts w:ascii="Calibri" w:eastAsia="Calibri" w:hAnsi="Calibri" w:cs="Calibri"/>
          <w:sz w:val="22"/>
          <w:szCs w:val="22"/>
        </w:rPr>
        <w:t>lokale aktionsgrupper</w:t>
      </w:r>
      <w:r w:rsidRPr="001D11A1">
        <w:rPr>
          <w:rFonts w:ascii="Calibri" w:eastAsia="Calibri" w:hAnsi="Calibri" w:cs="Calibri"/>
          <w:sz w:val="22"/>
          <w:szCs w:val="22"/>
        </w:rPr>
        <w:t>, der vil søge tilskud fra LAG-ord</w:t>
      </w:r>
      <w:r w:rsidR="15EA4C8D" w:rsidRPr="001D11A1">
        <w:rPr>
          <w:rFonts w:ascii="Calibri" w:eastAsia="Calibri" w:hAnsi="Calibri" w:cs="Calibri"/>
          <w:sz w:val="22"/>
          <w:szCs w:val="22"/>
        </w:rPr>
        <w:t>n</w:t>
      </w:r>
      <w:r w:rsidRPr="001D11A1">
        <w:rPr>
          <w:rFonts w:ascii="Calibri" w:eastAsia="Calibri" w:hAnsi="Calibri" w:cs="Calibri"/>
          <w:sz w:val="22"/>
          <w:szCs w:val="22"/>
        </w:rPr>
        <w:t xml:space="preserve">ingen til projekter, LAG-koordinatorer og -bestyrelsesmedlemmer, der arbejder med tilskud til projekter i LAG regi i programperioden fra 2023. Tilskudsordningen er en del af den danske strategisk CAP-plan 2023-2027. </w:t>
      </w:r>
    </w:p>
    <w:p w14:paraId="5EB1198B" w14:textId="77777777" w:rsidR="3B2A4356" w:rsidRPr="001D11A1" w:rsidRDefault="3B2A4356" w:rsidP="66EFD750">
      <w:pPr>
        <w:spacing w:line="257" w:lineRule="auto"/>
        <w:rPr>
          <w:sz w:val="22"/>
          <w:szCs w:val="22"/>
        </w:rPr>
      </w:pPr>
      <w:r w:rsidRPr="001D11A1">
        <w:rPr>
          <w:rFonts w:ascii="Calibri" w:eastAsia="Calibri" w:hAnsi="Calibri" w:cs="Calibri"/>
          <w:sz w:val="22"/>
          <w:szCs w:val="22"/>
        </w:rPr>
        <w:t xml:space="preserve">Vejledningen beskriver de områder og processer der er særligt gældende </w:t>
      </w:r>
      <w:r w:rsidR="016E9F14" w:rsidRPr="001D11A1">
        <w:rPr>
          <w:rFonts w:ascii="Calibri" w:eastAsia="Calibri" w:hAnsi="Calibri" w:cs="Calibri"/>
          <w:sz w:val="22"/>
          <w:szCs w:val="22"/>
        </w:rPr>
        <w:t xml:space="preserve">for de lokale aktionsgruppers </w:t>
      </w:r>
      <w:r w:rsidRPr="001D11A1">
        <w:rPr>
          <w:rFonts w:ascii="Calibri" w:eastAsia="Calibri" w:hAnsi="Calibri" w:cs="Calibri"/>
          <w:sz w:val="22"/>
          <w:szCs w:val="22"/>
        </w:rPr>
        <w:t xml:space="preserve">egne projekter. Hvis et punkt ikke er beskrevet i vejledningen, henvises der til </w:t>
      </w:r>
      <w:r w:rsidRPr="001D11A1">
        <w:rPr>
          <w:rFonts w:ascii="Calibri" w:eastAsia="Calibri" w:hAnsi="Calibri" w:cs="Calibri"/>
          <w:i/>
          <w:iCs/>
          <w:sz w:val="22"/>
          <w:szCs w:val="22"/>
        </w:rPr>
        <w:t>Vejledning om LAG-tilskud, programperiode 2023-2027</w:t>
      </w:r>
      <w:r w:rsidRPr="001D11A1">
        <w:rPr>
          <w:rFonts w:ascii="Calibri" w:eastAsia="Calibri" w:hAnsi="Calibri" w:cs="Calibri"/>
          <w:sz w:val="22"/>
          <w:szCs w:val="22"/>
        </w:rPr>
        <w:t>, også kaldet projektvejledningen.</w:t>
      </w:r>
      <w:r w:rsidR="0077047A" w:rsidRPr="001D11A1">
        <w:rPr>
          <w:rFonts w:ascii="Calibri" w:eastAsia="Calibri" w:hAnsi="Calibri" w:cs="Calibri"/>
          <w:sz w:val="22"/>
          <w:szCs w:val="22"/>
        </w:rPr>
        <w:t xml:space="preserve"> Da projektvejledningen gennemgår en gennemskrivning i anden halvdel af 2024, indsættes henvisninger til specifikke afsnit i projektvejledningen først ved en senere revision af denne vejleding.</w:t>
      </w:r>
    </w:p>
    <w:p w14:paraId="4B2DD910" w14:textId="77777777" w:rsidR="3B2A4356" w:rsidRDefault="3B2A4356" w:rsidP="007A4405">
      <w:pPr>
        <w:pStyle w:val="Overskrift2"/>
        <w:numPr>
          <w:ilvl w:val="1"/>
          <w:numId w:val="27"/>
        </w:numPr>
        <w:rPr>
          <w:sz w:val="22"/>
          <w:szCs w:val="22"/>
        </w:rPr>
      </w:pPr>
      <w:r w:rsidRPr="007A4405">
        <w:rPr>
          <w:sz w:val="22"/>
          <w:szCs w:val="22"/>
        </w:rPr>
        <w:t xml:space="preserve">Hvad er en lokal aktionsgruppe? </w:t>
      </w:r>
    </w:p>
    <w:p w14:paraId="38ED2669" w14:textId="77777777" w:rsidR="007A4405" w:rsidRPr="007A4405" w:rsidRDefault="007A4405" w:rsidP="007A4405">
      <w:pPr>
        <w:pStyle w:val="Ingenafstand"/>
      </w:pPr>
    </w:p>
    <w:p w14:paraId="7CE75DB0" w14:textId="77777777" w:rsidR="3B2A4356" w:rsidRPr="001D11A1" w:rsidRDefault="3B2A4356" w:rsidP="66EFD750">
      <w:pPr>
        <w:spacing w:line="257" w:lineRule="auto"/>
        <w:rPr>
          <w:sz w:val="22"/>
          <w:szCs w:val="22"/>
        </w:rPr>
      </w:pPr>
      <w:r w:rsidRPr="001D11A1">
        <w:rPr>
          <w:rFonts w:ascii="Calibri" w:eastAsia="Calibri" w:hAnsi="Calibri" w:cs="Calibri"/>
          <w:sz w:val="22"/>
          <w:szCs w:val="22"/>
        </w:rPr>
        <w:t xml:space="preserve">En lokal aktionsgruppe er en non-profit forening, som overordnet har til formål at skabe lokal udvikling og innovation på tværs af sektorer ud fra et bestemt geografisk områdes behov. Aktionsgruppernes ansvarsområde er reguleret i </w:t>
      </w:r>
      <w:r w:rsidR="42826689" w:rsidRPr="001D11A1">
        <w:rPr>
          <w:rFonts w:ascii="Calibri" w:eastAsia="Calibri" w:hAnsi="Calibri" w:cs="Calibri"/>
          <w:sz w:val="22"/>
          <w:szCs w:val="22"/>
        </w:rPr>
        <w:t>b</w:t>
      </w:r>
      <w:r w:rsidRPr="001D11A1">
        <w:rPr>
          <w:rFonts w:ascii="Calibri" w:eastAsia="Calibri" w:hAnsi="Calibri" w:cs="Calibri"/>
          <w:sz w:val="22"/>
          <w:szCs w:val="22"/>
        </w:rPr>
        <w:t xml:space="preserve">ekendtgørelse nr. 143 af 07/02/2023 om drift af lokale aktionsgrupper i udpegede landdistrikter i perioden 2023-2027. Aktionsgrupperne er udpeget efter </w:t>
      </w:r>
      <w:r w:rsidR="722C0CEE" w:rsidRPr="001D11A1">
        <w:rPr>
          <w:rFonts w:ascii="Calibri" w:eastAsia="Calibri" w:hAnsi="Calibri" w:cs="Calibri"/>
          <w:sz w:val="22"/>
          <w:szCs w:val="22"/>
        </w:rPr>
        <w:t>b</w:t>
      </w:r>
      <w:r w:rsidRPr="001D11A1">
        <w:rPr>
          <w:rFonts w:ascii="Calibri" w:eastAsia="Calibri" w:hAnsi="Calibri" w:cs="Calibri"/>
          <w:sz w:val="22"/>
          <w:szCs w:val="22"/>
        </w:rPr>
        <w:t xml:space="preserve">ekendtgørelse nr. 710 af 24/05/2022 om oprettelse af tilskudsberettigede lokale aktionsgrupper i udpegede landdistrikter og fiskeriområder i perioden 2023-2027. </w:t>
      </w:r>
    </w:p>
    <w:p w14:paraId="53021715" w14:textId="77777777" w:rsidR="3B2A4356" w:rsidRPr="001D11A1" w:rsidRDefault="3B2A4356" w:rsidP="5636ED89">
      <w:pPr>
        <w:spacing w:line="257" w:lineRule="auto"/>
        <w:rPr>
          <w:rFonts w:ascii="Calibri" w:eastAsia="Calibri" w:hAnsi="Calibri" w:cs="Calibri"/>
          <w:sz w:val="22"/>
          <w:szCs w:val="22"/>
        </w:rPr>
      </w:pPr>
      <w:r w:rsidRPr="001D11A1">
        <w:rPr>
          <w:rFonts w:ascii="Calibri" w:eastAsia="Calibri" w:hAnsi="Calibri" w:cs="Calibri"/>
          <w:sz w:val="22"/>
          <w:szCs w:val="22"/>
        </w:rPr>
        <w:t xml:space="preserve">Udviklingen </w:t>
      </w:r>
      <w:r w:rsidR="5332662E" w:rsidRPr="001D11A1">
        <w:rPr>
          <w:rFonts w:ascii="Calibri" w:eastAsia="Calibri" w:hAnsi="Calibri" w:cs="Calibri"/>
          <w:sz w:val="22"/>
          <w:szCs w:val="22"/>
        </w:rPr>
        <w:t xml:space="preserve">i de udpegede landdistrikter </w:t>
      </w:r>
      <w:r w:rsidRPr="001D11A1">
        <w:rPr>
          <w:rFonts w:ascii="Calibri" w:eastAsia="Calibri" w:hAnsi="Calibri" w:cs="Calibri"/>
          <w:sz w:val="22"/>
          <w:szCs w:val="22"/>
        </w:rPr>
        <w:t>skal ske i bredt samspil med lokalsamfundet</w:t>
      </w:r>
      <w:r w:rsidR="77DDE4EF" w:rsidRPr="001D11A1">
        <w:rPr>
          <w:rFonts w:ascii="Calibri" w:eastAsia="Calibri" w:hAnsi="Calibri" w:cs="Calibri"/>
          <w:sz w:val="22"/>
          <w:szCs w:val="22"/>
        </w:rPr>
        <w:t xml:space="preserve">. </w:t>
      </w:r>
      <w:r w:rsidR="058B837A" w:rsidRPr="001D11A1">
        <w:rPr>
          <w:rFonts w:ascii="Calibri" w:eastAsia="Calibri" w:hAnsi="Calibri" w:cs="Calibri"/>
          <w:sz w:val="22"/>
          <w:szCs w:val="22"/>
        </w:rPr>
        <w:t>De lokale aktio</w:t>
      </w:r>
      <w:r w:rsidR="5D4CB242" w:rsidRPr="001D11A1">
        <w:rPr>
          <w:rFonts w:ascii="Calibri" w:eastAsia="Calibri" w:hAnsi="Calibri" w:cs="Calibri"/>
          <w:sz w:val="22"/>
          <w:szCs w:val="22"/>
        </w:rPr>
        <w:t>n</w:t>
      </w:r>
      <w:r w:rsidR="058B837A" w:rsidRPr="001D11A1">
        <w:rPr>
          <w:rFonts w:ascii="Calibri" w:eastAsia="Calibri" w:hAnsi="Calibri" w:cs="Calibri"/>
          <w:sz w:val="22"/>
          <w:szCs w:val="22"/>
        </w:rPr>
        <w:t>sgrupper</w:t>
      </w:r>
      <w:r w:rsidR="77DDE4EF" w:rsidRPr="001D11A1">
        <w:rPr>
          <w:rFonts w:ascii="Calibri" w:eastAsia="Calibri" w:hAnsi="Calibri" w:cs="Calibri"/>
          <w:sz w:val="22"/>
          <w:szCs w:val="22"/>
        </w:rPr>
        <w:t xml:space="preserve"> er organiseret som almindelige</w:t>
      </w:r>
      <w:r w:rsidRPr="001D11A1">
        <w:rPr>
          <w:rFonts w:ascii="Calibri" w:eastAsia="Calibri" w:hAnsi="Calibri" w:cs="Calibri"/>
          <w:sz w:val="22"/>
          <w:szCs w:val="22"/>
        </w:rPr>
        <w:t xml:space="preserve"> foreninge</w:t>
      </w:r>
      <w:r w:rsidR="6AB77F8C" w:rsidRPr="001D11A1">
        <w:rPr>
          <w:rFonts w:ascii="Calibri" w:eastAsia="Calibri" w:hAnsi="Calibri" w:cs="Calibri"/>
          <w:sz w:val="22"/>
          <w:szCs w:val="22"/>
        </w:rPr>
        <w:t xml:space="preserve">r, </w:t>
      </w:r>
      <w:r w:rsidR="15AF3E9A" w:rsidRPr="001D11A1">
        <w:rPr>
          <w:rFonts w:ascii="Calibri" w:eastAsia="Calibri" w:hAnsi="Calibri" w:cs="Calibri"/>
          <w:sz w:val="22"/>
          <w:szCs w:val="22"/>
        </w:rPr>
        <w:t xml:space="preserve">der </w:t>
      </w:r>
      <w:r w:rsidRPr="001D11A1">
        <w:rPr>
          <w:rFonts w:ascii="Calibri" w:eastAsia="Calibri" w:hAnsi="Calibri" w:cs="Calibri"/>
          <w:sz w:val="22"/>
          <w:szCs w:val="22"/>
        </w:rPr>
        <w:t xml:space="preserve">er åben for alle, </w:t>
      </w:r>
      <w:r w:rsidR="3D066E43" w:rsidRPr="001D11A1">
        <w:rPr>
          <w:rFonts w:ascii="Calibri" w:eastAsia="Calibri" w:hAnsi="Calibri" w:cs="Calibri"/>
          <w:sz w:val="22"/>
          <w:szCs w:val="22"/>
        </w:rPr>
        <w:t xml:space="preserve">der </w:t>
      </w:r>
      <w:r w:rsidRPr="001D11A1">
        <w:rPr>
          <w:rFonts w:ascii="Calibri" w:eastAsia="Calibri" w:hAnsi="Calibri" w:cs="Calibri"/>
          <w:sz w:val="22"/>
          <w:szCs w:val="22"/>
        </w:rPr>
        <w:t xml:space="preserve">vil være med til at gøre en forskel og medvirke til at skabe vækst og udvikling i lokalområdet. </w:t>
      </w:r>
    </w:p>
    <w:p w14:paraId="123C5B12" w14:textId="77777777" w:rsidR="3B2A4356" w:rsidRPr="001D11A1" w:rsidRDefault="0873703A" w:rsidP="3042189B">
      <w:pPr>
        <w:spacing w:line="257" w:lineRule="auto"/>
        <w:rPr>
          <w:rFonts w:ascii="Calibri" w:eastAsia="Calibri" w:hAnsi="Calibri" w:cs="Calibri"/>
          <w:sz w:val="22"/>
          <w:szCs w:val="22"/>
        </w:rPr>
      </w:pPr>
      <w:r w:rsidRPr="001D11A1">
        <w:rPr>
          <w:rFonts w:ascii="Calibri" w:eastAsia="Calibri" w:hAnsi="Calibri" w:cs="Calibri"/>
          <w:sz w:val="22"/>
          <w:szCs w:val="22"/>
        </w:rPr>
        <w:t>De lokale aktionsgrupper</w:t>
      </w:r>
      <w:r w:rsidR="3B2A4356" w:rsidRPr="001D11A1">
        <w:rPr>
          <w:rFonts w:ascii="Calibri" w:eastAsia="Calibri" w:hAnsi="Calibri" w:cs="Calibri"/>
          <w:sz w:val="22"/>
          <w:szCs w:val="22"/>
        </w:rPr>
        <w:t xml:space="preserve"> har en nøglerolle i forbindelse med tilskudsordningerne, da de er den primære kontakt til ansøgere, og de har en vigtig opgave i udvælgelse og kvalitetssikring af projektansøgninger, ændringer og anmodninger om udbetalinger. For </w:t>
      </w:r>
      <w:r w:rsidR="16E3D9E1" w:rsidRPr="001D11A1">
        <w:rPr>
          <w:rFonts w:ascii="Calibri" w:eastAsia="Calibri" w:hAnsi="Calibri" w:cs="Calibri"/>
          <w:sz w:val="22"/>
          <w:szCs w:val="22"/>
        </w:rPr>
        <w:t>den lokale aktionsgruppes</w:t>
      </w:r>
      <w:r w:rsidR="3B2A4356" w:rsidRPr="001D11A1">
        <w:rPr>
          <w:rFonts w:ascii="Calibri" w:eastAsia="Calibri" w:hAnsi="Calibri" w:cs="Calibri"/>
          <w:sz w:val="22"/>
          <w:szCs w:val="22"/>
        </w:rPr>
        <w:t xml:space="preserve"> egne projekter, er </w:t>
      </w:r>
      <w:r w:rsidR="1F635B72" w:rsidRPr="001D11A1">
        <w:rPr>
          <w:rFonts w:ascii="Calibri" w:eastAsia="Calibri" w:hAnsi="Calibri" w:cs="Calibri"/>
          <w:sz w:val="22"/>
          <w:szCs w:val="22"/>
        </w:rPr>
        <w:t>aktionsgruppens</w:t>
      </w:r>
      <w:r w:rsidR="3B2A4356" w:rsidRPr="001D11A1">
        <w:rPr>
          <w:rFonts w:ascii="Calibri" w:eastAsia="Calibri" w:hAnsi="Calibri" w:cs="Calibri"/>
          <w:sz w:val="22"/>
          <w:szCs w:val="22"/>
        </w:rPr>
        <w:t xml:space="preserve"> rolle udvidet</w:t>
      </w:r>
      <w:r w:rsidR="7A8C6AD6" w:rsidRPr="001D11A1">
        <w:rPr>
          <w:rFonts w:ascii="Calibri" w:eastAsia="Calibri" w:hAnsi="Calibri" w:cs="Calibri"/>
          <w:sz w:val="22"/>
          <w:szCs w:val="22"/>
        </w:rPr>
        <w:t xml:space="preserve">. Det skyldes, </w:t>
      </w:r>
      <w:r w:rsidR="0A7ED2CC" w:rsidRPr="001D11A1">
        <w:rPr>
          <w:rFonts w:ascii="Calibri" w:eastAsia="Calibri" w:hAnsi="Calibri" w:cs="Calibri"/>
          <w:sz w:val="22"/>
          <w:szCs w:val="22"/>
        </w:rPr>
        <w:t xml:space="preserve">at </w:t>
      </w:r>
      <w:r w:rsidR="3B2A4356" w:rsidRPr="001D11A1">
        <w:rPr>
          <w:rFonts w:ascii="Calibri" w:eastAsia="Calibri" w:hAnsi="Calibri" w:cs="Calibri"/>
          <w:sz w:val="22"/>
          <w:szCs w:val="22"/>
        </w:rPr>
        <w:t xml:space="preserve">den ikke alene indstiller sit eget projekt, men også er ansvarlig for at gennemføre projektet og derved bærer en økonomisk risiko. </w:t>
      </w:r>
    </w:p>
    <w:p w14:paraId="307E7E3B" w14:textId="77777777" w:rsidR="3B2A4356" w:rsidRPr="001D11A1" w:rsidRDefault="3B2A4356" w:rsidP="66EFD750">
      <w:pPr>
        <w:spacing w:line="257" w:lineRule="auto"/>
        <w:rPr>
          <w:rFonts w:ascii="Calibri" w:eastAsia="Calibri" w:hAnsi="Calibri" w:cs="Calibri"/>
          <w:sz w:val="22"/>
          <w:szCs w:val="22"/>
        </w:rPr>
      </w:pPr>
      <w:r w:rsidRPr="001D11A1">
        <w:rPr>
          <w:rFonts w:ascii="Calibri" w:eastAsia="Calibri" w:hAnsi="Calibri" w:cs="Calibri"/>
          <w:sz w:val="22"/>
          <w:szCs w:val="22"/>
        </w:rPr>
        <w:t>D</w:t>
      </w:r>
      <w:r w:rsidR="4A307120" w:rsidRPr="001D11A1">
        <w:rPr>
          <w:rFonts w:ascii="Calibri" w:eastAsia="Calibri" w:hAnsi="Calibri" w:cs="Calibri"/>
          <w:sz w:val="22"/>
          <w:szCs w:val="22"/>
        </w:rPr>
        <w:t xml:space="preserve">en enkelte </w:t>
      </w:r>
      <w:r w:rsidR="08D08AA8" w:rsidRPr="001D11A1">
        <w:rPr>
          <w:rFonts w:ascii="Calibri" w:eastAsia="Calibri" w:hAnsi="Calibri" w:cs="Calibri"/>
          <w:sz w:val="22"/>
          <w:szCs w:val="22"/>
        </w:rPr>
        <w:t>aktionsgruppe</w:t>
      </w:r>
      <w:r w:rsidRPr="001D11A1">
        <w:rPr>
          <w:rFonts w:ascii="Calibri" w:eastAsia="Calibri" w:hAnsi="Calibri" w:cs="Calibri"/>
          <w:sz w:val="22"/>
          <w:szCs w:val="22"/>
        </w:rPr>
        <w:t xml:space="preserve"> har </w:t>
      </w:r>
      <w:r w:rsidR="4292CE74" w:rsidRPr="001D11A1">
        <w:rPr>
          <w:rFonts w:ascii="Calibri" w:eastAsia="Calibri" w:hAnsi="Calibri" w:cs="Calibri"/>
          <w:sz w:val="22"/>
          <w:szCs w:val="22"/>
        </w:rPr>
        <w:t xml:space="preserve">udarbejdet </w:t>
      </w:r>
      <w:r w:rsidRPr="001D11A1">
        <w:rPr>
          <w:rFonts w:ascii="Calibri" w:eastAsia="Calibri" w:hAnsi="Calibri" w:cs="Calibri"/>
          <w:sz w:val="22"/>
          <w:szCs w:val="22"/>
        </w:rPr>
        <w:t xml:space="preserve">en lokal udviklingsstrategi, der afdækker de udfordringer, styrker og behov, der er i det pågældende område, samtidig med, at den anviser løsninger og en udviklingsretning for aktionsgruppens arbejde. Det er et krav for </w:t>
      </w:r>
      <w:r w:rsidR="69C0AE4C" w:rsidRPr="001D11A1">
        <w:rPr>
          <w:rFonts w:ascii="Calibri" w:eastAsia="Calibri" w:hAnsi="Calibri" w:cs="Calibri"/>
          <w:sz w:val="22"/>
          <w:szCs w:val="22"/>
        </w:rPr>
        <w:t>aktionsg</w:t>
      </w:r>
      <w:r w:rsidR="00430554" w:rsidRPr="001D11A1">
        <w:rPr>
          <w:rFonts w:ascii="Calibri" w:eastAsia="Calibri" w:hAnsi="Calibri" w:cs="Calibri"/>
          <w:sz w:val="22"/>
          <w:szCs w:val="22"/>
        </w:rPr>
        <w:t>r</w:t>
      </w:r>
      <w:r w:rsidR="69C0AE4C" w:rsidRPr="001D11A1">
        <w:rPr>
          <w:rFonts w:ascii="Calibri" w:eastAsia="Calibri" w:hAnsi="Calibri" w:cs="Calibri"/>
          <w:sz w:val="22"/>
          <w:szCs w:val="22"/>
        </w:rPr>
        <w:t>uppens</w:t>
      </w:r>
      <w:r w:rsidRPr="001D11A1">
        <w:rPr>
          <w:rFonts w:ascii="Calibri" w:eastAsia="Calibri" w:hAnsi="Calibri" w:cs="Calibri"/>
          <w:sz w:val="22"/>
          <w:szCs w:val="22"/>
        </w:rPr>
        <w:t xml:space="preserve"> egne projekter, som det også er for eksterne projekter, at de opfylder de kriterier, der er defineret i den lokale udviklingsstrategi. Den lokale aktionsgruppe tildeles et budget én gang årligt, som aktionsgruppen kan bruge til tilskud til indstillede projekter, herunder også egne projekter. Udviklingsstrategien er omdrejningspunktet for aktionsgruppens arbejde og de projekter, den prioriterer at indstille til tilskud. </w:t>
      </w:r>
    </w:p>
    <w:p w14:paraId="7FBD7C37" w14:textId="77777777" w:rsidR="00F8706E" w:rsidRPr="00B549D1" w:rsidRDefault="00F8706E" w:rsidP="00F8706E">
      <w:pPr>
        <w:pStyle w:val="Overskrift1"/>
        <w:numPr>
          <w:ilvl w:val="0"/>
          <w:numId w:val="27"/>
        </w:numPr>
        <w:rPr>
          <w:rFonts w:eastAsia="Calibri Light"/>
          <w:sz w:val="28"/>
          <w:szCs w:val="28"/>
        </w:rPr>
      </w:pPr>
      <w:bookmarkStart w:id="1" w:name="_Toc176344849"/>
      <w:r w:rsidRPr="00B549D1">
        <w:rPr>
          <w:rFonts w:eastAsia="Calibri Light"/>
          <w:sz w:val="28"/>
          <w:szCs w:val="28"/>
        </w:rPr>
        <w:t>Hvilke projekter kan få LAG-tilskud?</w:t>
      </w:r>
      <w:bookmarkEnd w:id="1"/>
    </w:p>
    <w:p w14:paraId="23534191" w14:textId="77777777" w:rsidR="007A4405" w:rsidRPr="007A4405" w:rsidRDefault="007A4405" w:rsidP="007A4405">
      <w:pPr>
        <w:pStyle w:val="Ingenafstand"/>
      </w:pPr>
    </w:p>
    <w:p w14:paraId="4C072D9E" w14:textId="77777777" w:rsidR="00F8706E" w:rsidRPr="001D11A1" w:rsidRDefault="00F8706E" w:rsidP="00F8706E">
      <w:pPr>
        <w:spacing w:line="257" w:lineRule="auto"/>
        <w:rPr>
          <w:rFonts w:ascii="Calibri" w:eastAsia="Calibri" w:hAnsi="Calibri" w:cs="Calibri"/>
          <w:sz w:val="22"/>
          <w:szCs w:val="22"/>
        </w:rPr>
      </w:pPr>
      <w:r w:rsidRPr="001D11A1">
        <w:rPr>
          <w:rFonts w:ascii="Calibri" w:eastAsia="Calibri" w:hAnsi="Calibri" w:cs="Calibri"/>
          <w:sz w:val="22"/>
          <w:szCs w:val="22"/>
        </w:rPr>
        <w:t xml:space="preserve">LAG-ordningen kan støtte følgende to typer projekter: </w:t>
      </w:r>
    </w:p>
    <w:p w14:paraId="4A6DED59" w14:textId="77777777" w:rsidR="00F8706E" w:rsidRPr="001D11A1" w:rsidRDefault="00F8706E" w:rsidP="00F8706E">
      <w:pPr>
        <w:spacing w:line="257" w:lineRule="auto"/>
        <w:rPr>
          <w:sz w:val="22"/>
          <w:szCs w:val="22"/>
        </w:rPr>
      </w:pPr>
      <w:r w:rsidRPr="001D11A1">
        <w:rPr>
          <w:rFonts w:ascii="Calibri" w:eastAsia="Calibri" w:hAnsi="Calibri" w:cs="Calibri"/>
          <w:sz w:val="22"/>
          <w:szCs w:val="22"/>
        </w:rPr>
        <w:t xml:space="preserve">1) Projekter, der fremmer job- og vækstskabende erhvervsudvikling (herefter benævnt ”erhvervsprojekter”), og </w:t>
      </w:r>
    </w:p>
    <w:p w14:paraId="76375F32" w14:textId="77777777" w:rsidR="00F8706E" w:rsidRPr="001D11A1" w:rsidRDefault="00F8706E" w:rsidP="00F8706E">
      <w:pPr>
        <w:spacing w:line="257" w:lineRule="auto"/>
        <w:rPr>
          <w:sz w:val="22"/>
          <w:szCs w:val="22"/>
        </w:rPr>
      </w:pPr>
      <w:r w:rsidRPr="001D11A1">
        <w:rPr>
          <w:rFonts w:ascii="Calibri" w:eastAsia="Calibri" w:hAnsi="Calibri" w:cs="Calibri"/>
          <w:sz w:val="22"/>
          <w:szCs w:val="22"/>
        </w:rPr>
        <w:t>2) Projekter, der forbedrer rammevilkårene for at leve og bo i landdistrikterne (herefter benævnt ”almennyttige projekter”).</w:t>
      </w:r>
    </w:p>
    <w:p w14:paraId="454C08A2" w14:textId="77777777" w:rsidR="00F8706E" w:rsidRPr="001D11A1" w:rsidRDefault="00F8706E" w:rsidP="00F8706E">
      <w:pPr>
        <w:spacing w:line="257" w:lineRule="auto"/>
        <w:rPr>
          <w:rFonts w:ascii="Calibri" w:eastAsia="Calibri" w:hAnsi="Calibri" w:cs="Calibri"/>
          <w:sz w:val="22"/>
          <w:szCs w:val="22"/>
        </w:rPr>
      </w:pPr>
      <w:r w:rsidRPr="001D11A1">
        <w:rPr>
          <w:rFonts w:ascii="Calibri" w:eastAsia="Calibri" w:hAnsi="Calibri" w:cs="Calibri"/>
          <w:sz w:val="22"/>
          <w:szCs w:val="22"/>
        </w:rPr>
        <w:t>I kan som lokale aktionsgruppe både søge om støtte til erhvervsprojekter og almennyttige projekter.</w:t>
      </w:r>
    </w:p>
    <w:p w14:paraId="10F41847" w14:textId="5B91E07A" w:rsidR="00F8706E" w:rsidRPr="001D11A1" w:rsidRDefault="00F8706E" w:rsidP="00F8706E">
      <w:pPr>
        <w:pStyle w:val="Listeafsnit"/>
        <w:numPr>
          <w:ilvl w:val="0"/>
          <w:numId w:val="14"/>
        </w:numPr>
        <w:spacing w:after="0" w:line="257" w:lineRule="auto"/>
        <w:rPr>
          <w:rFonts w:ascii="Calibri" w:eastAsia="Calibri" w:hAnsi="Calibri" w:cs="Calibri"/>
          <w:sz w:val="22"/>
          <w:szCs w:val="22"/>
        </w:rPr>
      </w:pPr>
      <w:r w:rsidRPr="001D11A1">
        <w:rPr>
          <w:rFonts w:ascii="Calibri" w:eastAsia="Calibri" w:hAnsi="Calibri" w:cs="Calibri"/>
          <w:sz w:val="22"/>
          <w:szCs w:val="22"/>
        </w:rPr>
        <w:lastRenderedPageBreak/>
        <w:t>Lokale aktionsgruppers egne almennyttige projekter kan støttes med op til 100 pct. i LAG-tilskud</w:t>
      </w:r>
      <w:r w:rsidR="00DE6F00">
        <w:rPr>
          <w:rFonts w:ascii="Calibri" w:eastAsia="Calibri" w:hAnsi="Calibri" w:cs="Calibri"/>
          <w:sz w:val="22"/>
          <w:szCs w:val="22"/>
        </w:rPr>
        <w:t>.</w:t>
      </w:r>
      <w:r w:rsidRPr="001D11A1">
        <w:rPr>
          <w:rFonts w:ascii="Calibri" w:eastAsia="Calibri" w:hAnsi="Calibri" w:cs="Calibri"/>
          <w:sz w:val="22"/>
          <w:szCs w:val="22"/>
        </w:rPr>
        <w:t xml:space="preserve"> Hvis projektet skal gennemføres af flere lokale aktionsgrupper, må det samlede tilskud</w:t>
      </w:r>
      <w:r w:rsidR="00CE0903" w:rsidRPr="001D11A1">
        <w:rPr>
          <w:rFonts w:ascii="Calibri" w:eastAsia="Calibri" w:hAnsi="Calibri" w:cs="Calibri"/>
          <w:sz w:val="22"/>
          <w:szCs w:val="22"/>
        </w:rPr>
        <w:t xml:space="preserve"> til projektet højst udgøre 100 pct</w:t>
      </w:r>
      <w:r w:rsidRPr="001D11A1">
        <w:rPr>
          <w:rFonts w:ascii="Calibri" w:eastAsia="Calibri" w:hAnsi="Calibri" w:cs="Calibri"/>
          <w:sz w:val="22"/>
          <w:szCs w:val="22"/>
        </w:rPr>
        <w:t>.</w:t>
      </w:r>
    </w:p>
    <w:p w14:paraId="7F542512" w14:textId="77777777" w:rsidR="00F8706E" w:rsidRPr="001D11A1" w:rsidRDefault="00F8706E" w:rsidP="00F8706E">
      <w:pPr>
        <w:pStyle w:val="Listeafsnit"/>
        <w:numPr>
          <w:ilvl w:val="0"/>
          <w:numId w:val="14"/>
        </w:numPr>
        <w:spacing w:after="0" w:line="257" w:lineRule="auto"/>
        <w:rPr>
          <w:rFonts w:ascii="Calibri" w:eastAsia="Calibri" w:hAnsi="Calibri" w:cs="Calibri"/>
          <w:sz w:val="22"/>
          <w:szCs w:val="22"/>
        </w:rPr>
      </w:pPr>
      <w:r w:rsidRPr="001D11A1">
        <w:rPr>
          <w:rFonts w:ascii="Calibri" w:eastAsia="Calibri" w:hAnsi="Calibri" w:cs="Calibri"/>
          <w:sz w:val="22"/>
          <w:szCs w:val="22"/>
        </w:rPr>
        <w:t>Lokale aktionsgruppers erhvervsrettede projekter kan støttes med op til 50 pct. Hvis projektet skal gennemføres af flere lokale aktionsgrupper, må det samlede tilskud til projektet højst udgøre 50 pct. i LAG-tilskud. Et erhvervsprojekt vil derfor altid kræve anden medfinansiering.</w:t>
      </w:r>
    </w:p>
    <w:p w14:paraId="5A1F161A" w14:textId="77777777" w:rsidR="00F8706E" w:rsidRPr="001D11A1" w:rsidRDefault="00F8706E" w:rsidP="007A4405">
      <w:pPr>
        <w:pStyle w:val="Ingenafstand"/>
      </w:pPr>
    </w:p>
    <w:p w14:paraId="759FD94E" w14:textId="77777777" w:rsidR="00F8706E" w:rsidRDefault="00F8706E" w:rsidP="00CA0552">
      <w:pPr>
        <w:pStyle w:val="Overskrift2"/>
        <w:numPr>
          <w:ilvl w:val="1"/>
          <w:numId w:val="27"/>
        </w:numPr>
        <w:rPr>
          <w:sz w:val="22"/>
          <w:szCs w:val="22"/>
        </w:rPr>
      </w:pPr>
      <w:bookmarkStart w:id="2" w:name="_Toc176344850"/>
      <w:r w:rsidRPr="001D11A1">
        <w:rPr>
          <w:sz w:val="22"/>
          <w:szCs w:val="22"/>
        </w:rPr>
        <w:t>Almennyttige projekter</w:t>
      </w:r>
      <w:bookmarkEnd w:id="2"/>
    </w:p>
    <w:p w14:paraId="10607AD4" w14:textId="77777777" w:rsidR="007A4405" w:rsidRPr="007A4405" w:rsidRDefault="007A4405" w:rsidP="007A4405">
      <w:pPr>
        <w:pStyle w:val="Ingenafstand"/>
      </w:pPr>
    </w:p>
    <w:p w14:paraId="6054C34C" w14:textId="77777777" w:rsidR="00F8706E" w:rsidRPr="001D11A1" w:rsidRDefault="00F8706E" w:rsidP="00F8706E">
      <w:pPr>
        <w:rPr>
          <w:rFonts w:ascii="Calibri" w:eastAsia="Calibri" w:hAnsi="Calibri" w:cs="Calibri"/>
          <w:sz w:val="22"/>
          <w:szCs w:val="22"/>
        </w:rPr>
      </w:pPr>
      <w:r w:rsidRPr="001D11A1">
        <w:rPr>
          <w:rFonts w:ascii="Calibri" w:eastAsia="Calibri" w:hAnsi="Calibri" w:cs="Calibri"/>
          <w:sz w:val="22"/>
          <w:szCs w:val="22"/>
        </w:rPr>
        <w:t>Lokale aktionsgrupper kan gennemføre almennyttige projekter på samme vilkår, som gælder for eksterne aktører.</w:t>
      </w:r>
    </w:p>
    <w:p w14:paraId="2ED521DD" w14:textId="77777777" w:rsidR="00CE0903" w:rsidRPr="001D11A1" w:rsidRDefault="00CE0903" w:rsidP="00F8706E">
      <w:pPr>
        <w:rPr>
          <w:rFonts w:ascii="Calibri" w:eastAsia="Calibri" w:hAnsi="Calibri" w:cs="Calibri"/>
          <w:sz w:val="22"/>
          <w:szCs w:val="22"/>
        </w:rPr>
      </w:pPr>
      <w:r w:rsidRPr="001D11A1">
        <w:rPr>
          <w:rFonts w:ascii="Calibri" w:eastAsia="Calibri" w:hAnsi="Calibri" w:cs="Calibri"/>
          <w:sz w:val="22"/>
          <w:szCs w:val="22"/>
        </w:rPr>
        <w:t>Indtægter i et almennyttigt projekt modregnes i tilskuddet, hvis indtægten har medført et overskud i projektet. Det vil sige, hvis indtægterne ikke dækker omkostninger forbundet med drift af projektet.</w:t>
      </w:r>
      <w:r w:rsidR="00EA2F34" w:rsidRPr="001D11A1">
        <w:rPr>
          <w:rFonts w:ascii="Calibri" w:eastAsia="Calibri" w:hAnsi="Calibri" w:cs="Calibri"/>
          <w:sz w:val="22"/>
          <w:szCs w:val="22"/>
        </w:rPr>
        <w:t xml:space="preserve"> Hvis I har indtægter fra fx entré i et projekt, hvor I har fået tilsagn om 100 pct. i tilskud, vil indtægterne blive modregnet i tilskuddet. </w:t>
      </w:r>
    </w:p>
    <w:p w14:paraId="4180DA4D" w14:textId="77777777" w:rsidR="00F8706E" w:rsidRPr="001D11A1" w:rsidRDefault="00F8706E" w:rsidP="00F8706E">
      <w:pPr>
        <w:rPr>
          <w:rFonts w:ascii="Calibri" w:eastAsia="Calibri" w:hAnsi="Calibri" w:cs="Calibri"/>
          <w:sz w:val="22"/>
          <w:szCs w:val="22"/>
        </w:rPr>
      </w:pPr>
      <w:r w:rsidRPr="001D11A1">
        <w:rPr>
          <w:rFonts w:ascii="Calibri" w:eastAsia="Calibri" w:hAnsi="Calibri" w:cs="Calibri"/>
          <w:sz w:val="22"/>
          <w:szCs w:val="22"/>
        </w:rPr>
        <w:t>I kan læse mere om definitionen på og reglerne om almennyttige projekter i projektvejledningen.</w:t>
      </w:r>
    </w:p>
    <w:p w14:paraId="07438C99" w14:textId="77777777" w:rsidR="00F8706E" w:rsidRDefault="00F8706E" w:rsidP="00CA0552">
      <w:pPr>
        <w:pStyle w:val="Overskrift2"/>
        <w:numPr>
          <w:ilvl w:val="1"/>
          <w:numId w:val="27"/>
        </w:numPr>
        <w:rPr>
          <w:sz w:val="22"/>
          <w:szCs w:val="22"/>
        </w:rPr>
      </w:pPr>
      <w:bookmarkStart w:id="3" w:name="_Toc176344851"/>
      <w:r w:rsidRPr="001D11A1">
        <w:rPr>
          <w:sz w:val="22"/>
          <w:szCs w:val="22"/>
        </w:rPr>
        <w:t>Erhvervsprojekter</w:t>
      </w:r>
      <w:bookmarkEnd w:id="3"/>
    </w:p>
    <w:p w14:paraId="45758E24" w14:textId="77777777" w:rsidR="007A4405" w:rsidRPr="007A4405" w:rsidRDefault="007A4405" w:rsidP="007A4405">
      <w:pPr>
        <w:pStyle w:val="Ingenafstand"/>
      </w:pPr>
    </w:p>
    <w:p w14:paraId="49DADCA2" w14:textId="77777777" w:rsidR="00F8706E" w:rsidRPr="001D11A1" w:rsidRDefault="00F8706E" w:rsidP="00F8706E">
      <w:pPr>
        <w:rPr>
          <w:rFonts w:ascii="Calibri" w:eastAsia="Calibri" w:hAnsi="Calibri" w:cs="Calibri"/>
          <w:sz w:val="22"/>
          <w:szCs w:val="22"/>
        </w:rPr>
      </w:pPr>
      <w:r w:rsidRPr="001D11A1">
        <w:rPr>
          <w:rFonts w:ascii="Calibri" w:eastAsia="Calibri" w:hAnsi="Calibri" w:cs="Calibri"/>
          <w:sz w:val="22"/>
          <w:szCs w:val="22"/>
        </w:rPr>
        <w:t>Der er tale om et erhvervsprojekt, hvis det har til formål at fremme erhvervsrettede aktiviteter i aktionsgruppens område. Det kan fx være tilfældet, hvis projektet har til formål at opbygge et netværk for erhvervsdrivende, eller på anden måde indebærer aktiviteter, som primært kommer erhvervsvirksomheder til gode.</w:t>
      </w:r>
    </w:p>
    <w:p w14:paraId="6C4F1FB8" w14:textId="77777777" w:rsidR="00F8706E" w:rsidRPr="001D11A1" w:rsidRDefault="00F8706E" w:rsidP="00F8706E">
      <w:pPr>
        <w:rPr>
          <w:rFonts w:ascii="Calibri" w:eastAsia="Calibri" w:hAnsi="Calibri" w:cs="Calibri"/>
          <w:sz w:val="22"/>
          <w:szCs w:val="22"/>
        </w:rPr>
      </w:pPr>
      <w:r w:rsidRPr="001D11A1">
        <w:rPr>
          <w:rFonts w:ascii="Calibri" w:eastAsia="Calibri" w:hAnsi="Calibri" w:cs="Calibri"/>
          <w:sz w:val="22"/>
          <w:szCs w:val="22"/>
        </w:rPr>
        <w:t>Lokale aktionsgrupper er organiseret som almennyttige foreninger. Ifølge § 34 i de obligatoriske standardvedtægter for foreningerne, består de lokale aktionsgruppers økonomiske grundlag af offentlige tilskud. Aktionsgrupperene kan dermed kun i begrænset omfang gennemføre erhvervsprojekter, som indebærer indtægter for den lokale aktionsgruppe.</w:t>
      </w:r>
    </w:p>
    <w:p w14:paraId="3280D320" w14:textId="77777777" w:rsidR="00F8706E" w:rsidRPr="001D11A1" w:rsidRDefault="00F8706E" w:rsidP="00F8706E">
      <w:pPr>
        <w:rPr>
          <w:rFonts w:ascii="Calibri" w:eastAsia="Calibri" w:hAnsi="Calibri" w:cs="Calibri"/>
          <w:sz w:val="22"/>
          <w:szCs w:val="22"/>
        </w:rPr>
      </w:pPr>
      <w:r w:rsidRPr="001D11A1">
        <w:rPr>
          <w:rFonts w:ascii="Calibri" w:eastAsia="Calibri" w:hAnsi="Calibri" w:cs="Calibri"/>
          <w:sz w:val="22"/>
          <w:szCs w:val="22"/>
        </w:rPr>
        <w:t>Der vil være tale om indtægter, hvis I eller eventuelle økonomiske partnere fx opkræver betaling for deltagelse i arrangementer eller sælger varer og ydelser.</w:t>
      </w:r>
    </w:p>
    <w:p w14:paraId="13304114" w14:textId="77777777" w:rsidR="00F8706E" w:rsidRPr="001D11A1" w:rsidRDefault="00F8706E" w:rsidP="00F8706E">
      <w:pPr>
        <w:rPr>
          <w:rFonts w:ascii="Calibri" w:eastAsia="Calibri" w:hAnsi="Calibri" w:cs="Calibri"/>
          <w:sz w:val="22"/>
          <w:szCs w:val="22"/>
        </w:rPr>
      </w:pPr>
      <w:r w:rsidRPr="001D11A1">
        <w:rPr>
          <w:rFonts w:ascii="Calibri" w:eastAsia="Calibri" w:hAnsi="Calibri" w:cs="Calibri"/>
          <w:sz w:val="22"/>
          <w:szCs w:val="22"/>
        </w:rPr>
        <w:t>En lokal aktionsgruppe kan ikke gennemføre erhvervsprojekter, som har til formål af at fremme aktionsgruppens bestyrelses eller medlemmers økonomiske interesser. Det vil sige, at aktionsgruppen ikke må tjene penge på projektet, hvis indtjeningen tilfalder foreningens medlemmer eller bestyrelse.</w:t>
      </w:r>
    </w:p>
    <w:p w14:paraId="3D3D568F" w14:textId="490968EF" w:rsidR="00F8706E" w:rsidRDefault="00F8706E" w:rsidP="0077047A">
      <w:pPr>
        <w:rPr>
          <w:rFonts w:ascii="Calibri" w:eastAsia="Calibri" w:hAnsi="Calibri" w:cs="Calibri"/>
          <w:sz w:val="22"/>
          <w:szCs w:val="22"/>
        </w:rPr>
      </w:pPr>
      <w:r w:rsidRPr="001D11A1">
        <w:rPr>
          <w:rFonts w:ascii="Calibri" w:eastAsia="Calibri" w:hAnsi="Calibri" w:cs="Calibri"/>
          <w:sz w:val="22"/>
          <w:szCs w:val="22"/>
        </w:rPr>
        <w:t>Men I må gerne have indtægter i forbindelse med projektet, hvis den erhvervsmæssige indkomst kun anvendes til helt eller delvist at dække udgifter i projektet. Det vil sige, at projektet ikke må give overskud.</w:t>
      </w:r>
    </w:p>
    <w:p w14:paraId="090B7B82" w14:textId="2BC08332" w:rsidR="00B549D1" w:rsidRDefault="00B549D1" w:rsidP="0077047A">
      <w:pPr>
        <w:rPr>
          <w:rFonts w:ascii="Calibri" w:eastAsia="Calibri" w:hAnsi="Calibri" w:cs="Calibri"/>
          <w:sz w:val="22"/>
          <w:szCs w:val="22"/>
        </w:rPr>
      </w:pPr>
    </w:p>
    <w:p w14:paraId="1375D348" w14:textId="34C47AE5" w:rsidR="00B549D1" w:rsidRDefault="00B549D1" w:rsidP="0077047A">
      <w:pPr>
        <w:rPr>
          <w:rFonts w:ascii="Calibri" w:eastAsia="Calibri" w:hAnsi="Calibri" w:cs="Calibri"/>
          <w:sz w:val="22"/>
          <w:szCs w:val="22"/>
        </w:rPr>
      </w:pPr>
    </w:p>
    <w:p w14:paraId="70AB7396" w14:textId="77777777" w:rsidR="00B549D1" w:rsidRPr="001D11A1" w:rsidRDefault="00B549D1" w:rsidP="0077047A">
      <w:pPr>
        <w:rPr>
          <w:rFonts w:ascii="Calibri" w:eastAsia="Calibri" w:hAnsi="Calibri" w:cs="Calibri"/>
          <w:sz w:val="22"/>
          <w:szCs w:val="22"/>
        </w:rPr>
      </w:pPr>
    </w:p>
    <w:p w14:paraId="752E91EC" w14:textId="25E08578" w:rsidR="00145C23" w:rsidRPr="00B549D1" w:rsidRDefault="00145C23" w:rsidP="00CA0552">
      <w:pPr>
        <w:pStyle w:val="Overskrift1"/>
        <w:numPr>
          <w:ilvl w:val="0"/>
          <w:numId w:val="27"/>
        </w:numPr>
        <w:rPr>
          <w:rFonts w:eastAsia="Calibri Light"/>
          <w:sz w:val="28"/>
          <w:szCs w:val="28"/>
        </w:rPr>
      </w:pPr>
      <w:bookmarkStart w:id="4" w:name="_Toc176344852"/>
      <w:r w:rsidRPr="00B549D1">
        <w:rPr>
          <w:rFonts w:eastAsia="Calibri Light"/>
          <w:sz w:val="28"/>
          <w:szCs w:val="28"/>
        </w:rPr>
        <w:lastRenderedPageBreak/>
        <w:t>Finansiering af projektet</w:t>
      </w:r>
      <w:bookmarkEnd w:id="4"/>
    </w:p>
    <w:p w14:paraId="316D2157" w14:textId="77777777" w:rsidR="00B549D1" w:rsidRPr="00B549D1" w:rsidRDefault="00B549D1" w:rsidP="00B549D1"/>
    <w:p w14:paraId="16A1131B" w14:textId="77777777" w:rsidR="00145C23" w:rsidRPr="001D11A1" w:rsidRDefault="00145C23" w:rsidP="00145C23">
      <w:pPr>
        <w:spacing w:line="257" w:lineRule="auto"/>
        <w:rPr>
          <w:rFonts w:ascii="Calibri" w:eastAsia="Calibri" w:hAnsi="Calibri" w:cs="Calibri"/>
          <w:sz w:val="22"/>
          <w:szCs w:val="22"/>
        </w:rPr>
      </w:pPr>
      <w:r w:rsidRPr="001D11A1">
        <w:rPr>
          <w:rFonts w:ascii="Calibri" w:eastAsia="Calibri" w:hAnsi="Calibri" w:cs="Calibri"/>
          <w:sz w:val="22"/>
          <w:szCs w:val="22"/>
        </w:rPr>
        <w:t>I skal redegøre for, hvordan jeres projekt skal finansieres, når I søger om tilskud. Plan- og Landdistriktsstyrelsen anvender bl.a. jeres oplysninger om finansiering til at vurdere, om det er realistisk, at projektet kan gennemføres.</w:t>
      </w:r>
    </w:p>
    <w:p w14:paraId="3C66BCC3" w14:textId="77777777" w:rsidR="00CA0552" w:rsidRPr="001D11A1" w:rsidRDefault="00CA0552" w:rsidP="00CA0552">
      <w:pPr>
        <w:pStyle w:val="Overskrift2"/>
        <w:numPr>
          <w:ilvl w:val="1"/>
          <w:numId w:val="32"/>
        </w:numPr>
        <w:rPr>
          <w:rFonts w:eastAsia="Calibri Light"/>
          <w:sz w:val="22"/>
          <w:szCs w:val="22"/>
        </w:rPr>
      </w:pPr>
      <w:bookmarkStart w:id="5" w:name="_Toc176344853"/>
      <w:r w:rsidRPr="001D11A1">
        <w:rPr>
          <w:rFonts w:eastAsia="Calibri Light"/>
          <w:sz w:val="22"/>
          <w:szCs w:val="22"/>
        </w:rPr>
        <w:t>Mellemfinansiering og krav om underskudsgaranti</w:t>
      </w:r>
      <w:bookmarkEnd w:id="5"/>
    </w:p>
    <w:p w14:paraId="4C646965" w14:textId="77777777" w:rsidR="0077047A" w:rsidRPr="001D11A1" w:rsidRDefault="0077047A" w:rsidP="0077047A">
      <w:pPr>
        <w:pStyle w:val="Ingenafstand"/>
        <w:rPr>
          <w:sz w:val="22"/>
          <w:szCs w:val="22"/>
        </w:rPr>
      </w:pPr>
    </w:p>
    <w:p w14:paraId="432C1864" w14:textId="77777777" w:rsidR="0090685E" w:rsidRPr="001D11A1" w:rsidRDefault="00CA0552" w:rsidP="00CA0552">
      <w:pPr>
        <w:spacing w:line="257" w:lineRule="auto"/>
        <w:rPr>
          <w:rFonts w:ascii="Calibri" w:eastAsia="Calibri" w:hAnsi="Calibri" w:cs="Calibri"/>
          <w:sz w:val="22"/>
          <w:szCs w:val="22"/>
        </w:rPr>
      </w:pPr>
      <w:r w:rsidRPr="001D11A1">
        <w:rPr>
          <w:rFonts w:ascii="Calibri" w:eastAsia="Calibri" w:hAnsi="Calibri" w:cs="Calibri"/>
          <w:sz w:val="22"/>
          <w:szCs w:val="22"/>
        </w:rPr>
        <w:t>Tilskud fra LAG-ordningen udbetales først, når projektet er gennemført og alle udgifter er afholdt og betalt.</w:t>
      </w:r>
      <w:r w:rsidR="00867197" w:rsidRPr="001D11A1">
        <w:rPr>
          <w:rFonts w:ascii="Calibri" w:eastAsia="Calibri" w:hAnsi="Calibri" w:cs="Calibri"/>
          <w:sz w:val="22"/>
          <w:szCs w:val="22"/>
        </w:rPr>
        <w:t xml:space="preserve"> Det betyder, at I skal finde anden finansiering af projektets udgifter indtil LAG-tilskuddet bliver udbetalt. Som mellemfinansiering af udgifter kan I fx indgå en aftale med en kommune, forening eller privat virksomhed. </w:t>
      </w:r>
      <w:r w:rsidR="009C1C68" w:rsidRPr="001D11A1">
        <w:rPr>
          <w:rFonts w:ascii="Calibri" w:eastAsia="Calibri" w:hAnsi="Calibri" w:cs="Calibri"/>
          <w:sz w:val="22"/>
          <w:szCs w:val="22"/>
        </w:rPr>
        <w:t xml:space="preserve">Aftalen kan eventuelt indgås med transport af tilskuddet til den, som mellemfinansiere projektet. </w:t>
      </w:r>
    </w:p>
    <w:p w14:paraId="0DB07FDC" w14:textId="77777777" w:rsidR="00C33BC6" w:rsidRPr="001D11A1" w:rsidRDefault="00867197" w:rsidP="00CA0552">
      <w:pPr>
        <w:spacing w:line="257" w:lineRule="auto"/>
        <w:rPr>
          <w:rFonts w:ascii="Calibri" w:eastAsia="Calibri" w:hAnsi="Calibri" w:cs="Calibri"/>
          <w:sz w:val="22"/>
          <w:szCs w:val="22"/>
        </w:rPr>
      </w:pPr>
      <w:r w:rsidRPr="001D11A1">
        <w:rPr>
          <w:rFonts w:ascii="Calibri" w:eastAsia="Calibri" w:hAnsi="Calibri" w:cs="Calibri"/>
          <w:sz w:val="22"/>
          <w:szCs w:val="22"/>
        </w:rPr>
        <w:t>I kan også selv mellemfinansiere projektet fx med drift</w:t>
      </w:r>
      <w:r w:rsidR="009C1C68" w:rsidRPr="001D11A1">
        <w:rPr>
          <w:rFonts w:ascii="Calibri" w:eastAsia="Calibri" w:hAnsi="Calibri" w:cs="Calibri"/>
          <w:sz w:val="22"/>
          <w:szCs w:val="22"/>
        </w:rPr>
        <w:t>s</w:t>
      </w:r>
      <w:r w:rsidRPr="001D11A1">
        <w:rPr>
          <w:rFonts w:ascii="Calibri" w:eastAsia="Calibri" w:hAnsi="Calibri" w:cs="Calibri"/>
          <w:sz w:val="22"/>
          <w:szCs w:val="22"/>
        </w:rPr>
        <w:t xml:space="preserve">midler eller anden egenkapital. </w:t>
      </w:r>
      <w:r w:rsidR="0090685E" w:rsidRPr="001D11A1">
        <w:rPr>
          <w:rFonts w:ascii="Calibri" w:eastAsia="Calibri" w:hAnsi="Calibri" w:cs="Calibri"/>
          <w:sz w:val="22"/>
          <w:szCs w:val="22"/>
        </w:rPr>
        <w:t xml:space="preserve">I skal dog være opmærksomme på, at driftsmidler </w:t>
      </w:r>
      <w:r w:rsidR="00CA0552" w:rsidRPr="001D11A1">
        <w:rPr>
          <w:rFonts w:ascii="Calibri" w:eastAsia="Calibri" w:hAnsi="Calibri" w:cs="Calibri"/>
          <w:sz w:val="22"/>
          <w:szCs w:val="22"/>
        </w:rPr>
        <w:t xml:space="preserve">ikke </w:t>
      </w:r>
      <w:r w:rsidR="0090685E" w:rsidRPr="001D11A1">
        <w:rPr>
          <w:rFonts w:ascii="Calibri" w:eastAsia="Calibri" w:hAnsi="Calibri" w:cs="Calibri"/>
          <w:sz w:val="22"/>
          <w:szCs w:val="22"/>
        </w:rPr>
        <w:t xml:space="preserve">kan </w:t>
      </w:r>
      <w:r w:rsidR="00CA0552" w:rsidRPr="001D11A1">
        <w:rPr>
          <w:rFonts w:ascii="Calibri" w:eastAsia="Calibri" w:hAnsi="Calibri" w:cs="Calibri"/>
          <w:sz w:val="22"/>
          <w:szCs w:val="22"/>
        </w:rPr>
        <w:t>dække</w:t>
      </w:r>
      <w:r w:rsidR="0090685E" w:rsidRPr="001D11A1">
        <w:rPr>
          <w:rFonts w:ascii="Calibri" w:eastAsia="Calibri" w:hAnsi="Calibri" w:cs="Calibri"/>
          <w:sz w:val="22"/>
          <w:szCs w:val="22"/>
        </w:rPr>
        <w:t xml:space="preserve"> et</w:t>
      </w:r>
      <w:r w:rsidR="00CA0552" w:rsidRPr="001D11A1">
        <w:rPr>
          <w:rFonts w:ascii="Calibri" w:eastAsia="Calibri" w:hAnsi="Calibri" w:cs="Calibri"/>
          <w:sz w:val="22"/>
          <w:szCs w:val="22"/>
        </w:rPr>
        <w:t xml:space="preserve"> ev</w:t>
      </w:r>
      <w:r w:rsidR="0090685E" w:rsidRPr="001D11A1">
        <w:rPr>
          <w:rFonts w:ascii="Calibri" w:eastAsia="Calibri" w:hAnsi="Calibri" w:cs="Calibri"/>
          <w:sz w:val="22"/>
          <w:szCs w:val="22"/>
        </w:rPr>
        <w:t>entuel</w:t>
      </w:r>
      <w:r w:rsidR="00F22DFC">
        <w:rPr>
          <w:rFonts w:ascii="Calibri" w:eastAsia="Calibri" w:hAnsi="Calibri" w:cs="Calibri"/>
          <w:sz w:val="22"/>
          <w:szCs w:val="22"/>
        </w:rPr>
        <w:t>t</w:t>
      </w:r>
      <w:r w:rsidR="00CA0552" w:rsidRPr="001D11A1">
        <w:rPr>
          <w:rFonts w:ascii="Calibri" w:eastAsia="Calibri" w:hAnsi="Calibri" w:cs="Calibri"/>
          <w:sz w:val="22"/>
          <w:szCs w:val="22"/>
        </w:rPr>
        <w:t xml:space="preserve"> underskud i projektet. </w:t>
      </w:r>
      <w:r w:rsidR="0090685E" w:rsidRPr="001D11A1">
        <w:rPr>
          <w:rFonts w:ascii="Calibri" w:eastAsia="Calibri" w:hAnsi="Calibri" w:cs="Calibri"/>
          <w:sz w:val="22"/>
          <w:szCs w:val="22"/>
        </w:rPr>
        <w:t xml:space="preserve">Et underskud kan fx opstå, hvis </w:t>
      </w:r>
      <w:r w:rsidR="00C33BC6" w:rsidRPr="001D11A1">
        <w:rPr>
          <w:rFonts w:ascii="Calibri" w:eastAsia="Calibri" w:hAnsi="Calibri" w:cs="Calibri"/>
          <w:sz w:val="22"/>
          <w:szCs w:val="22"/>
        </w:rPr>
        <w:t xml:space="preserve">Plan- og Landdistriktsstyrelsen </w:t>
      </w:r>
      <w:r w:rsidR="008C23B0" w:rsidRPr="001D11A1">
        <w:rPr>
          <w:rFonts w:ascii="Calibri" w:eastAsia="Calibri" w:hAnsi="Calibri" w:cs="Calibri"/>
          <w:sz w:val="22"/>
          <w:szCs w:val="22"/>
        </w:rPr>
        <w:t xml:space="preserve">nedsætter tilskuddet fordi der er søgt om </w:t>
      </w:r>
      <w:r w:rsidR="00C33BC6" w:rsidRPr="001D11A1">
        <w:rPr>
          <w:rFonts w:ascii="Calibri" w:eastAsia="Calibri" w:hAnsi="Calibri" w:cs="Calibri"/>
          <w:sz w:val="22"/>
          <w:szCs w:val="22"/>
        </w:rPr>
        <w:t>udgifter, de</w:t>
      </w:r>
      <w:r w:rsidR="008C23B0" w:rsidRPr="001D11A1">
        <w:rPr>
          <w:rFonts w:ascii="Calibri" w:eastAsia="Calibri" w:hAnsi="Calibri" w:cs="Calibri"/>
          <w:sz w:val="22"/>
          <w:szCs w:val="22"/>
        </w:rPr>
        <w:t>r</w:t>
      </w:r>
      <w:r w:rsidR="00C33BC6" w:rsidRPr="001D11A1">
        <w:rPr>
          <w:rFonts w:ascii="Calibri" w:eastAsia="Calibri" w:hAnsi="Calibri" w:cs="Calibri"/>
          <w:sz w:val="22"/>
          <w:szCs w:val="22"/>
        </w:rPr>
        <w:t xml:space="preserve"> ikke er støtteberettigede, eller </w:t>
      </w:r>
      <w:r w:rsidR="008C23B0" w:rsidRPr="001D11A1">
        <w:rPr>
          <w:rFonts w:ascii="Calibri" w:eastAsia="Calibri" w:hAnsi="Calibri" w:cs="Calibri"/>
          <w:sz w:val="22"/>
          <w:szCs w:val="22"/>
        </w:rPr>
        <w:t>fordi</w:t>
      </w:r>
      <w:r w:rsidR="00C33BC6" w:rsidRPr="001D11A1">
        <w:rPr>
          <w:rFonts w:ascii="Calibri" w:eastAsia="Calibri" w:hAnsi="Calibri" w:cs="Calibri"/>
          <w:sz w:val="22"/>
          <w:szCs w:val="22"/>
        </w:rPr>
        <w:t xml:space="preserve"> tilskuddet sanktion</w:t>
      </w:r>
      <w:r w:rsidR="008C23B0" w:rsidRPr="001D11A1">
        <w:rPr>
          <w:rFonts w:ascii="Calibri" w:eastAsia="Calibri" w:hAnsi="Calibri" w:cs="Calibri"/>
          <w:sz w:val="22"/>
          <w:szCs w:val="22"/>
        </w:rPr>
        <w:t>eres</w:t>
      </w:r>
      <w:r w:rsidR="00C33BC6" w:rsidRPr="001D11A1">
        <w:rPr>
          <w:rFonts w:ascii="Calibri" w:eastAsia="Calibri" w:hAnsi="Calibri" w:cs="Calibri"/>
          <w:sz w:val="22"/>
          <w:szCs w:val="22"/>
        </w:rPr>
        <w:t>.</w:t>
      </w:r>
    </w:p>
    <w:p w14:paraId="4725D1FE" w14:textId="77777777" w:rsidR="00CA0552" w:rsidRPr="001D11A1" w:rsidRDefault="00C33BC6" w:rsidP="00CA0552">
      <w:pPr>
        <w:spacing w:line="257" w:lineRule="auto"/>
        <w:rPr>
          <w:rFonts w:ascii="Calibri" w:eastAsia="Calibri" w:hAnsi="Calibri" w:cs="Calibri"/>
          <w:sz w:val="22"/>
          <w:szCs w:val="22"/>
        </w:rPr>
      </w:pPr>
      <w:r w:rsidRPr="001D11A1">
        <w:rPr>
          <w:rFonts w:ascii="Calibri" w:eastAsia="Calibri" w:hAnsi="Calibri" w:cs="Calibri"/>
          <w:sz w:val="22"/>
          <w:szCs w:val="22"/>
        </w:rPr>
        <w:t xml:space="preserve">Når I søger om tilskud til et projekt, </w:t>
      </w:r>
      <w:r w:rsidR="00CA0552" w:rsidRPr="001D11A1">
        <w:rPr>
          <w:rFonts w:ascii="Calibri" w:eastAsia="Calibri" w:hAnsi="Calibri" w:cs="Calibri"/>
          <w:sz w:val="22"/>
          <w:szCs w:val="22"/>
        </w:rPr>
        <w:t xml:space="preserve">skal </w:t>
      </w:r>
      <w:r w:rsidRPr="001D11A1">
        <w:rPr>
          <w:rFonts w:ascii="Calibri" w:eastAsia="Calibri" w:hAnsi="Calibri" w:cs="Calibri"/>
          <w:sz w:val="22"/>
          <w:szCs w:val="22"/>
        </w:rPr>
        <w:t xml:space="preserve">I </w:t>
      </w:r>
      <w:r w:rsidR="00CA0552" w:rsidRPr="001D11A1">
        <w:rPr>
          <w:rFonts w:ascii="Calibri" w:eastAsia="Calibri" w:hAnsi="Calibri" w:cs="Calibri"/>
          <w:sz w:val="22"/>
          <w:szCs w:val="22"/>
        </w:rPr>
        <w:t xml:space="preserve">derfor stille sikkerhed eller garanti for tilskuddet. </w:t>
      </w:r>
      <w:r w:rsidR="008C23B0" w:rsidRPr="001D11A1">
        <w:rPr>
          <w:rFonts w:ascii="Calibri" w:eastAsia="Calibri" w:hAnsi="Calibri" w:cs="Calibri"/>
          <w:sz w:val="22"/>
          <w:szCs w:val="22"/>
        </w:rPr>
        <w:t>Der er ingen formkrav for garantien eller sikkerhedsstillelsen, men den skal indebære</w:t>
      </w:r>
      <w:r w:rsidR="00702ABE" w:rsidRPr="001D11A1">
        <w:rPr>
          <w:rFonts w:ascii="Calibri" w:eastAsia="Calibri" w:hAnsi="Calibri" w:cs="Calibri"/>
          <w:sz w:val="22"/>
          <w:szCs w:val="22"/>
        </w:rPr>
        <w:t>,</w:t>
      </w:r>
      <w:r w:rsidR="00CA0552" w:rsidRPr="001D11A1">
        <w:rPr>
          <w:rFonts w:ascii="Calibri" w:eastAsia="Calibri" w:hAnsi="Calibri" w:cs="Calibri"/>
          <w:sz w:val="22"/>
          <w:szCs w:val="22"/>
        </w:rPr>
        <w:t xml:space="preserve"> at </w:t>
      </w:r>
      <w:r w:rsidR="00702ABE" w:rsidRPr="001D11A1">
        <w:rPr>
          <w:rFonts w:ascii="Calibri" w:eastAsia="Calibri" w:hAnsi="Calibri" w:cs="Calibri"/>
          <w:sz w:val="22"/>
          <w:szCs w:val="22"/>
        </w:rPr>
        <w:t>et eventuelt underskud i projektet</w:t>
      </w:r>
      <w:r w:rsidR="00CA0552" w:rsidRPr="001D11A1">
        <w:rPr>
          <w:rFonts w:ascii="Calibri" w:eastAsia="Calibri" w:hAnsi="Calibri" w:cs="Calibri"/>
          <w:sz w:val="22"/>
          <w:szCs w:val="22"/>
        </w:rPr>
        <w:t xml:space="preserve"> vil blive dækket på anden måde. Det kan fx </w:t>
      </w:r>
      <w:r w:rsidR="00702ABE" w:rsidRPr="001D11A1">
        <w:rPr>
          <w:rFonts w:ascii="Calibri" w:eastAsia="Calibri" w:hAnsi="Calibri" w:cs="Calibri"/>
          <w:sz w:val="22"/>
          <w:szCs w:val="22"/>
        </w:rPr>
        <w:t xml:space="preserve">en aftale med en kommune om mellemfinansiering af projektet, hvor kommunen også forpligter sig til at dække et eventuelt underskud i projektet. Men det kan fx også være </w:t>
      </w:r>
      <w:r w:rsidR="00CA0552" w:rsidRPr="001D11A1">
        <w:rPr>
          <w:rFonts w:ascii="Calibri" w:eastAsia="Calibri" w:hAnsi="Calibri" w:cs="Calibri"/>
          <w:sz w:val="22"/>
          <w:szCs w:val="22"/>
        </w:rPr>
        <w:t>en bankgaranti</w:t>
      </w:r>
      <w:r w:rsidR="00702ABE" w:rsidRPr="001D11A1">
        <w:rPr>
          <w:rFonts w:ascii="Calibri" w:eastAsia="Calibri" w:hAnsi="Calibri" w:cs="Calibri"/>
          <w:sz w:val="22"/>
          <w:szCs w:val="22"/>
        </w:rPr>
        <w:t>, som viser, at I selv har egenkapital til at dække et eventuelt underskud med andet end driftsmidler.</w:t>
      </w:r>
      <w:r w:rsidR="00CA0552" w:rsidRPr="001D11A1">
        <w:rPr>
          <w:rFonts w:ascii="Calibri" w:eastAsia="Calibri" w:hAnsi="Calibri" w:cs="Calibri"/>
          <w:sz w:val="22"/>
          <w:szCs w:val="22"/>
        </w:rPr>
        <w:t xml:space="preserve"> </w:t>
      </w:r>
    </w:p>
    <w:p w14:paraId="10F5EA86" w14:textId="77777777" w:rsidR="0077047A" w:rsidRPr="001D11A1" w:rsidRDefault="00204F46" w:rsidP="0077047A">
      <w:pPr>
        <w:pStyle w:val="Overskrift2"/>
        <w:numPr>
          <w:ilvl w:val="1"/>
          <w:numId w:val="32"/>
        </w:numPr>
        <w:rPr>
          <w:rFonts w:eastAsia="Calibri Light"/>
          <w:sz w:val="22"/>
          <w:szCs w:val="22"/>
        </w:rPr>
      </w:pPr>
      <w:bookmarkStart w:id="6" w:name="_Toc176344854"/>
      <w:r w:rsidRPr="001D11A1">
        <w:rPr>
          <w:rFonts w:eastAsia="Calibri Light"/>
          <w:sz w:val="22"/>
          <w:szCs w:val="22"/>
        </w:rPr>
        <w:t>Hvem må betale udgifterne i projektet?</w:t>
      </w:r>
      <w:bookmarkEnd w:id="6"/>
    </w:p>
    <w:p w14:paraId="4532C3B6" w14:textId="77777777" w:rsidR="0077047A" w:rsidRPr="001D11A1" w:rsidRDefault="0077047A" w:rsidP="0077047A">
      <w:pPr>
        <w:pStyle w:val="Ingenafstand"/>
        <w:rPr>
          <w:sz w:val="22"/>
          <w:szCs w:val="22"/>
        </w:rPr>
      </w:pPr>
    </w:p>
    <w:p w14:paraId="478AFD53" w14:textId="77777777" w:rsidR="00204F46" w:rsidRPr="001D11A1" w:rsidRDefault="00204F46" w:rsidP="00204F46">
      <w:pPr>
        <w:spacing w:line="257" w:lineRule="auto"/>
        <w:rPr>
          <w:sz w:val="22"/>
          <w:szCs w:val="22"/>
        </w:rPr>
      </w:pPr>
      <w:r w:rsidRPr="001D11A1">
        <w:rPr>
          <w:rFonts w:ascii="Calibri" w:eastAsia="Calibri" w:hAnsi="Calibri" w:cs="Calibri"/>
          <w:sz w:val="22"/>
          <w:szCs w:val="22"/>
        </w:rPr>
        <w:t>I kan først få tilskuddet udbetalt, når projektet er afsluttet og alle regninger er betalt. I kan derfor have behov for, at en anden (fx en bank eller kommune) lægger helt eller delvist ud for jeres udgifter til projektet, indtil tilskuddet udbetales. Driftsmidler må gerne bruges til mellemfinansiering.</w:t>
      </w:r>
    </w:p>
    <w:p w14:paraId="3A253BAF" w14:textId="77777777" w:rsidR="00204F46" w:rsidRPr="001D11A1" w:rsidRDefault="00204F46" w:rsidP="00204F46">
      <w:pPr>
        <w:spacing w:line="257" w:lineRule="auto"/>
        <w:rPr>
          <w:sz w:val="22"/>
          <w:szCs w:val="22"/>
        </w:rPr>
      </w:pPr>
      <w:r w:rsidRPr="001D11A1">
        <w:rPr>
          <w:rFonts w:ascii="Calibri" w:eastAsia="Calibri" w:hAnsi="Calibri" w:cs="Calibri"/>
          <w:sz w:val="22"/>
          <w:szCs w:val="22"/>
        </w:rPr>
        <w:t>Mellemfinansiering kan også komme fra en økonomisk aktiv partner i projektet ved et samarbejdsprojekt.</w:t>
      </w:r>
    </w:p>
    <w:p w14:paraId="416F7CF2" w14:textId="77777777" w:rsidR="00204F46" w:rsidRPr="001D11A1" w:rsidRDefault="00204F46" w:rsidP="00204F46">
      <w:pPr>
        <w:spacing w:line="257" w:lineRule="auto"/>
        <w:rPr>
          <w:sz w:val="22"/>
          <w:szCs w:val="22"/>
        </w:rPr>
      </w:pPr>
      <w:r w:rsidRPr="001D11A1">
        <w:rPr>
          <w:rFonts w:ascii="Calibri" w:eastAsia="Calibri" w:hAnsi="Calibri" w:cs="Calibri"/>
          <w:sz w:val="22"/>
          <w:szCs w:val="22"/>
        </w:rPr>
        <w:t xml:space="preserve">Hvis jeres projekt mellemfinansieres, er det vigtigt, at alle fakturaer er udstedt til jer som tilsagnshaver. Ellers kan I risikere, at I ikke kan få tilskud til udgiften. Fakturaerne må dog godt være betalt af en anden end jer. </w:t>
      </w:r>
    </w:p>
    <w:p w14:paraId="6D19179E" w14:textId="23951C3F" w:rsidR="00CA0552" w:rsidRPr="001D11A1" w:rsidRDefault="00204F46" w:rsidP="00145C23">
      <w:pPr>
        <w:spacing w:line="257" w:lineRule="auto"/>
        <w:rPr>
          <w:rFonts w:ascii="Calibri" w:eastAsia="Calibri" w:hAnsi="Calibri" w:cs="Calibri"/>
          <w:sz w:val="22"/>
          <w:szCs w:val="22"/>
        </w:rPr>
      </w:pPr>
      <w:r w:rsidRPr="001D11A1">
        <w:rPr>
          <w:rFonts w:ascii="Calibri" w:eastAsia="Calibri" w:hAnsi="Calibri" w:cs="Calibri"/>
          <w:sz w:val="22"/>
          <w:szCs w:val="22"/>
        </w:rPr>
        <w:t xml:space="preserve">Ved samarbejdsprojekter </w:t>
      </w:r>
      <w:r w:rsidR="00CE0903" w:rsidRPr="001D11A1">
        <w:rPr>
          <w:rFonts w:ascii="Calibri" w:eastAsia="Calibri" w:hAnsi="Calibri" w:cs="Calibri"/>
          <w:sz w:val="22"/>
          <w:szCs w:val="22"/>
        </w:rPr>
        <w:t xml:space="preserve">skal alle </w:t>
      </w:r>
      <w:r w:rsidRPr="001D11A1">
        <w:rPr>
          <w:rFonts w:ascii="Calibri" w:eastAsia="Calibri" w:hAnsi="Calibri" w:cs="Calibri"/>
          <w:sz w:val="22"/>
          <w:szCs w:val="22"/>
        </w:rPr>
        <w:t xml:space="preserve">fakturaer </w:t>
      </w:r>
      <w:r w:rsidR="00CE0903" w:rsidRPr="001D11A1">
        <w:rPr>
          <w:rFonts w:ascii="Calibri" w:eastAsia="Calibri" w:hAnsi="Calibri" w:cs="Calibri"/>
          <w:sz w:val="22"/>
          <w:szCs w:val="22"/>
        </w:rPr>
        <w:t xml:space="preserve">være udstedt til enten jer eller en </w:t>
      </w:r>
      <w:r w:rsidRPr="001D11A1">
        <w:rPr>
          <w:rFonts w:ascii="Calibri" w:eastAsia="Calibri" w:hAnsi="Calibri" w:cs="Calibri"/>
          <w:sz w:val="22"/>
          <w:szCs w:val="22"/>
        </w:rPr>
        <w:t>godkendt økonomisk partner</w:t>
      </w:r>
      <w:r w:rsidR="00CE0903" w:rsidRPr="001D11A1">
        <w:rPr>
          <w:rFonts w:ascii="Calibri" w:eastAsia="Calibri" w:hAnsi="Calibri" w:cs="Calibri"/>
          <w:sz w:val="22"/>
          <w:szCs w:val="22"/>
        </w:rPr>
        <w:t xml:space="preserve"> i projektet</w:t>
      </w:r>
      <w:r w:rsidRPr="001D11A1">
        <w:rPr>
          <w:rFonts w:ascii="Calibri" w:eastAsia="Calibri" w:hAnsi="Calibri" w:cs="Calibri"/>
          <w:sz w:val="22"/>
          <w:szCs w:val="22"/>
        </w:rPr>
        <w:t>.</w:t>
      </w:r>
    </w:p>
    <w:p w14:paraId="76AC0214" w14:textId="77777777" w:rsidR="005B544B" w:rsidRPr="001D11A1" w:rsidRDefault="005B544B" w:rsidP="005B544B">
      <w:pPr>
        <w:pStyle w:val="Overskrift2"/>
        <w:numPr>
          <w:ilvl w:val="1"/>
          <w:numId w:val="32"/>
        </w:numPr>
        <w:rPr>
          <w:rFonts w:ascii="Calibri" w:eastAsia="Calibri" w:hAnsi="Calibri" w:cs="Calibri"/>
          <w:sz w:val="22"/>
          <w:szCs w:val="22"/>
        </w:rPr>
      </w:pPr>
      <w:bookmarkStart w:id="7" w:name="_Toc176344855"/>
      <w:r w:rsidRPr="001D11A1">
        <w:rPr>
          <w:rFonts w:eastAsia="Calibri Light"/>
          <w:sz w:val="22"/>
          <w:szCs w:val="22"/>
        </w:rPr>
        <w:t>Frivilligt arbejde</w:t>
      </w:r>
      <w:bookmarkEnd w:id="7"/>
      <w:r w:rsidRPr="001D11A1">
        <w:rPr>
          <w:rFonts w:ascii="Calibri" w:eastAsia="Calibri" w:hAnsi="Calibri" w:cs="Calibri"/>
          <w:sz w:val="22"/>
          <w:szCs w:val="22"/>
        </w:rPr>
        <w:t xml:space="preserve"> </w:t>
      </w:r>
    </w:p>
    <w:p w14:paraId="3FD8B8DE" w14:textId="77777777" w:rsidR="0077047A" w:rsidRPr="001D11A1" w:rsidRDefault="0077047A" w:rsidP="0077047A">
      <w:pPr>
        <w:pStyle w:val="Ingenafstand"/>
        <w:rPr>
          <w:sz w:val="22"/>
          <w:szCs w:val="22"/>
        </w:rPr>
      </w:pPr>
    </w:p>
    <w:p w14:paraId="7839035F" w14:textId="77777777" w:rsidR="005B544B" w:rsidRPr="001D11A1" w:rsidRDefault="005B544B" w:rsidP="005B544B">
      <w:pPr>
        <w:spacing w:line="257" w:lineRule="auto"/>
        <w:rPr>
          <w:rFonts w:ascii="Calibri" w:eastAsia="Calibri" w:hAnsi="Calibri" w:cs="Calibri"/>
          <w:sz w:val="22"/>
          <w:szCs w:val="22"/>
        </w:rPr>
      </w:pPr>
      <w:r w:rsidRPr="001D11A1">
        <w:rPr>
          <w:rFonts w:ascii="Calibri" w:eastAsia="Calibri" w:hAnsi="Calibri" w:cs="Calibri"/>
          <w:sz w:val="22"/>
          <w:szCs w:val="22"/>
        </w:rPr>
        <w:t xml:space="preserve">I kan medfinansiere jeres almennyttige projekter med værdien af frivilligt arbejde på samme vilkår, som i eksterne projekter. </w:t>
      </w:r>
    </w:p>
    <w:p w14:paraId="3E4354D7" w14:textId="77777777" w:rsidR="005B544B" w:rsidRPr="001D11A1" w:rsidRDefault="005B544B" w:rsidP="005B544B">
      <w:pPr>
        <w:spacing w:line="257" w:lineRule="auto"/>
        <w:rPr>
          <w:rFonts w:ascii="Calibri" w:eastAsia="Calibri" w:hAnsi="Calibri" w:cs="Calibri"/>
          <w:sz w:val="22"/>
          <w:szCs w:val="22"/>
        </w:rPr>
      </w:pPr>
      <w:r w:rsidRPr="001D11A1">
        <w:rPr>
          <w:rFonts w:ascii="Calibri" w:eastAsia="Calibri" w:hAnsi="Calibri" w:cs="Calibri"/>
          <w:sz w:val="22"/>
          <w:szCs w:val="22"/>
        </w:rPr>
        <w:t>Frivilligt arbejde kan regnes med i tilskudsgrundlaget for projektet med 150 kr. pr. time. Timesatsen er en standardsats, fastsat uafhængigt af den enkeltes kvalifikationer, erfaringer mv. Frivilligt arbejde kan maksimalt udgøre 50 pct. af de godkendte tilskudsberettigede udgifter.</w:t>
      </w:r>
    </w:p>
    <w:p w14:paraId="381A835D" w14:textId="77777777" w:rsidR="0077047A" w:rsidRPr="007A4405" w:rsidRDefault="005B544B" w:rsidP="007A4405">
      <w:pPr>
        <w:spacing w:line="257" w:lineRule="auto"/>
        <w:rPr>
          <w:rFonts w:ascii="Calibri" w:eastAsia="Calibri" w:hAnsi="Calibri" w:cs="Calibri"/>
          <w:sz w:val="22"/>
          <w:szCs w:val="22"/>
        </w:rPr>
      </w:pPr>
      <w:r w:rsidRPr="001D11A1">
        <w:rPr>
          <w:rFonts w:ascii="Calibri" w:eastAsia="Calibri" w:hAnsi="Calibri" w:cs="Calibri"/>
          <w:sz w:val="22"/>
          <w:szCs w:val="22"/>
        </w:rPr>
        <w:lastRenderedPageBreak/>
        <w:t>I kan læse mere om kravene for at få godkendt medfinansiering med frivilligt arbejde i projektvejledningen.</w:t>
      </w:r>
    </w:p>
    <w:p w14:paraId="6C2E56A8" w14:textId="77777777" w:rsidR="00145C23" w:rsidRPr="001D11A1" w:rsidRDefault="00145C23" w:rsidP="005B544B">
      <w:pPr>
        <w:pStyle w:val="Overskrift2"/>
        <w:numPr>
          <w:ilvl w:val="1"/>
          <w:numId w:val="32"/>
        </w:numPr>
        <w:rPr>
          <w:rFonts w:eastAsia="Calibri Light"/>
          <w:sz w:val="22"/>
          <w:szCs w:val="22"/>
        </w:rPr>
      </w:pPr>
      <w:bookmarkStart w:id="8" w:name="_Toc176344856"/>
      <w:r w:rsidRPr="001D11A1">
        <w:rPr>
          <w:rStyle w:val="Overskrift2Tegn"/>
          <w:sz w:val="22"/>
          <w:szCs w:val="22"/>
        </w:rPr>
        <w:t>Hvor meget kan I få i tilskud til jeres projekter?</w:t>
      </w:r>
      <w:bookmarkEnd w:id="8"/>
    </w:p>
    <w:p w14:paraId="48BF5CFF" w14:textId="77777777" w:rsidR="00145C23" w:rsidRPr="001D11A1" w:rsidRDefault="00145C23" w:rsidP="00145C23">
      <w:pPr>
        <w:spacing w:line="257" w:lineRule="auto"/>
        <w:rPr>
          <w:rFonts w:ascii="Calibri" w:eastAsia="Calibri" w:hAnsi="Calibri" w:cs="Calibri"/>
          <w:sz w:val="22"/>
          <w:szCs w:val="22"/>
        </w:rPr>
      </w:pPr>
      <w:r w:rsidRPr="001D11A1">
        <w:rPr>
          <w:rFonts w:ascii="Calibri" w:eastAsia="Calibri" w:hAnsi="Calibri" w:cs="Calibri"/>
          <w:sz w:val="22"/>
          <w:szCs w:val="22"/>
        </w:rPr>
        <w:t>I kan som lokal aktionsgruppe søge op til 100 pct. LAG-tilskud til almennyttige projekter og op til 50 pct. i tilskud til erhvervsprojekter.</w:t>
      </w:r>
    </w:p>
    <w:p w14:paraId="705F871D" w14:textId="0B840C2C" w:rsidR="00F9404E" w:rsidRPr="001D11A1" w:rsidRDefault="00F9404E" w:rsidP="00F9404E">
      <w:pPr>
        <w:spacing w:line="257" w:lineRule="auto"/>
        <w:rPr>
          <w:sz w:val="22"/>
          <w:szCs w:val="22"/>
        </w:rPr>
      </w:pPr>
      <w:r w:rsidRPr="001D11A1">
        <w:rPr>
          <w:rFonts w:ascii="Calibri" w:eastAsia="Calibri" w:hAnsi="Calibri" w:cs="Calibri"/>
          <w:sz w:val="22"/>
          <w:szCs w:val="22"/>
        </w:rPr>
        <w:t>I fastsætter selv det maksimale tilskud, I kan få udbetalt, når I søger om tilskud. Tilskudsbeløbet kan ikke senere forhøjes i forhold til det beløb, I får tilsagn til.</w:t>
      </w:r>
      <w:r w:rsidR="00776024">
        <w:rPr>
          <w:rFonts w:ascii="Calibri" w:eastAsia="Calibri" w:hAnsi="Calibri" w:cs="Calibri"/>
          <w:sz w:val="22"/>
          <w:szCs w:val="22"/>
        </w:rPr>
        <w:t xml:space="preserve"> Beløbet, I kan søge i tilskud</w:t>
      </w:r>
      <w:r w:rsidR="00776024" w:rsidRPr="00776024">
        <w:rPr>
          <w:rFonts w:ascii="Calibri" w:eastAsia="Calibri" w:hAnsi="Calibri" w:cs="Calibri"/>
          <w:sz w:val="22"/>
          <w:szCs w:val="22"/>
        </w:rPr>
        <w:t xml:space="preserve"> </w:t>
      </w:r>
      <w:r w:rsidR="00776024" w:rsidRPr="001D11A1">
        <w:rPr>
          <w:rFonts w:ascii="Calibri" w:eastAsia="Calibri" w:hAnsi="Calibri" w:cs="Calibri"/>
          <w:sz w:val="22"/>
          <w:szCs w:val="22"/>
        </w:rPr>
        <w:t>afhænger dog af følgende faktorer:</w:t>
      </w:r>
    </w:p>
    <w:p w14:paraId="7BC81722" w14:textId="77777777" w:rsidR="00145C23" w:rsidRPr="001D11A1" w:rsidRDefault="00145C23" w:rsidP="000454AA">
      <w:pPr>
        <w:pStyle w:val="Ingenafstand"/>
        <w:numPr>
          <w:ilvl w:val="0"/>
          <w:numId w:val="24"/>
        </w:numPr>
        <w:rPr>
          <w:rFonts w:ascii="Calibri" w:eastAsia="Calibri" w:hAnsi="Calibri" w:cs="Calibri"/>
          <w:sz w:val="22"/>
          <w:szCs w:val="22"/>
        </w:rPr>
      </w:pPr>
      <w:r w:rsidRPr="001D11A1">
        <w:rPr>
          <w:rFonts w:ascii="Calibri" w:eastAsia="Calibri" w:hAnsi="Calibri" w:cs="Calibri"/>
          <w:sz w:val="22"/>
          <w:szCs w:val="22"/>
        </w:rPr>
        <w:t>I kan samlet højst får udbetalt tilskud til projekter</w:t>
      </w:r>
      <w:r w:rsidR="00163B9C" w:rsidRPr="001D11A1">
        <w:rPr>
          <w:rFonts w:ascii="Calibri" w:eastAsia="Calibri" w:hAnsi="Calibri" w:cs="Calibri"/>
          <w:sz w:val="22"/>
          <w:szCs w:val="22"/>
        </w:rPr>
        <w:t xml:space="preserve"> i programperioden</w:t>
      </w:r>
      <w:r w:rsidRPr="001D11A1">
        <w:rPr>
          <w:rFonts w:ascii="Calibri" w:eastAsia="Calibri" w:hAnsi="Calibri" w:cs="Calibri"/>
          <w:sz w:val="22"/>
          <w:szCs w:val="22"/>
        </w:rPr>
        <w:t>, som svarer til 10 pct. af den til enhver tid bevilligede projektramme til jeres aktionsgruppe i årene 2024-2027</w:t>
      </w:r>
      <w:r w:rsidR="005A0B89" w:rsidRPr="001D11A1">
        <w:rPr>
          <w:rFonts w:ascii="Calibri" w:eastAsia="Calibri" w:hAnsi="Calibri" w:cs="Calibri"/>
          <w:sz w:val="22"/>
          <w:szCs w:val="22"/>
        </w:rPr>
        <w:t>.</w:t>
      </w:r>
    </w:p>
    <w:p w14:paraId="462C76C7" w14:textId="77777777" w:rsidR="008E7B9B" w:rsidRPr="001D11A1" w:rsidRDefault="008E7B9B" w:rsidP="000454AA">
      <w:pPr>
        <w:pStyle w:val="Ingenafstand"/>
        <w:rPr>
          <w:rFonts w:ascii="Calibri" w:eastAsia="Calibri" w:hAnsi="Calibri" w:cs="Calibri"/>
          <w:sz w:val="22"/>
          <w:szCs w:val="22"/>
        </w:rPr>
      </w:pPr>
    </w:p>
    <w:p w14:paraId="32D57AD9" w14:textId="2B8EFF18" w:rsidR="008E7B9B" w:rsidRPr="001D11A1" w:rsidRDefault="008E7B9B" w:rsidP="000454AA">
      <w:pPr>
        <w:pStyle w:val="Ingenafstand"/>
        <w:numPr>
          <w:ilvl w:val="0"/>
          <w:numId w:val="24"/>
        </w:numPr>
        <w:rPr>
          <w:rFonts w:ascii="Calibri" w:eastAsia="Calibri" w:hAnsi="Calibri" w:cs="Calibri"/>
          <w:sz w:val="22"/>
          <w:szCs w:val="22"/>
        </w:rPr>
      </w:pPr>
      <w:r w:rsidRPr="001D11A1">
        <w:rPr>
          <w:rFonts w:ascii="Calibri" w:eastAsia="Calibri" w:hAnsi="Calibri" w:cs="Calibri"/>
          <w:sz w:val="22"/>
          <w:szCs w:val="22"/>
        </w:rPr>
        <w:t xml:space="preserve">Det beløb, I søger i tilskud til jeres eget projekt, skal være til rådighed på jeres projektramme. Hvis I fx har en årlig projektramme på 1.500.000 kr., kan I søge tilskud til egne projekter på i alt 600.000 kr. i hele programperioden. Men hvis I et år allerede har indstillet 1.000.000 til eksterne projekter, kan I det år højst søge tilskud på 500.000 kr. til jeres eget projekt. </w:t>
      </w:r>
    </w:p>
    <w:p w14:paraId="42D6A668" w14:textId="77777777" w:rsidR="008E7B9B" w:rsidRPr="001D11A1" w:rsidRDefault="008E7B9B" w:rsidP="000454AA">
      <w:pPr>
        <w:pStyle w:val="Ingenafstand"/>
        <w:rPr>
          <w:rFonts w:ascii="Calibri" w:eastAsia="Calibri" w:hAnsi="Calibri" w:cs="Calibri"/>
          <w:sz w:val="22"/>
          <w:szCs w:val="22"/>
        </w:rPr>
      </w:pPr>
    </w:p>
    <w:p w14:paraId="3FBAB9E0" w14:textId="77777777" w:rsidR="006D4523" w:rsidRPr="001D11A1" w:rsidRDefault="006D4523" w:rsidP="000454AA">
      <w:pPr>
        <w:pStyle w:val="Ingenafstand"/>
        <w:numPr>
          <w:ilvl w:val="0"/>
          <w:numId w:val="24"/>
        </w:numPr>
        <w:rPr>
          <w:rFonts w:ascii="Calibri" w:eastAsia="Calibri" w:hAnsi="Calibri" w:cs="Calibri"/>
          <w:sz w:val="22"/>
          <w:szCs w:val="22"/>
        </w:rPr>
      </w:pPr>
      <w:r w:rsidRPr="001D11A1">
        <w:rPr>
          <w:rFonts w:ascii="Calibri" w:eastAsia="Calibri" w:hAnsi="Calibri" w:cs="Calibri"/>
          <w:sz w:val="22"/>
          <w:szCs w:val="22"/>
        </w:rPr>
        <w:t>Hvis I gennemfører et almennyttigt projekt i samarbejde med andre lokale aktionsgrupper, kan der samlet højst udbetales 100 pct. i støtte til projektet.</w:t>
      </w:r>
      <w:r w:rsidR="00250613" w:rsidRPr="001D11A1">
        <w:rPr>
          <w:rFonts w:ascii="Calibri" w:eastAsia="Calibri" w:hAnsi="Calibri" w:cs="Calibri"/>
          <w:sz w:val="22"/>
          <w:szCs w:val="22"/>
        </w:rPr>
        <w:t xml:space="preserve"> Udgifter må med andre ord ikke være dobbeltfinansieret.</w:t>
      </w:r>
      <w:r w:rsidR="00EE05DE" w:rsidRPr="001D11A1">
        <w:rPr>
          <w:rFonts w:ascii="Calibri" w:eastAsia="Calibri" w:hAnsi="Calibri" w:cs="Calibri"/>
          <w:sz w:val="22"/>
          <w:szCs w:val="22"/>
        </w:rPr>
        <w:t xml:space="preserve"> Tilskuddet nedsættes forholdsvist, hvis projektet finansieres med værdien af frivilligt arbejde. </w:t>
      </w:r>
    </w:p>
    <w:p w14:paraId="797994E6" w14:textId="77777777" w:rsidR="008E7B9B" w:rsidRPr="001D11A1" w:rsidRDefault="008E7B9B" w:rsidP="000454AA">
      <w:pPr>
        <w:pStyle w:val="Ingenafstand"/>
        <w:rPr>
          <w:rFonts w:ascii="Calibri" w:eastAsia="Calibri" w:hAnsi="Calibri" w:cs="Calibri"/>
          <w:sz w:val="22"/>
          <w:szCs w:val="22"/>
        </w:rPr>
      </w:pPr>
    </w:p>
    <w:p w14:paraId="4852232E" w14:textId="77777777" w:rsidR="006D4523" w:rsidRPr="001D11A1" w:rsidRDefault="006D4523" w:rsidP="000454AA">
      <w:pPr>
        <w:pStyle w:val="Ingenafstand"/>
        <w:numPr>
          <w:ilvl w:val="0"/>
          <w:numId w:val="24"/>
        </w:numPr>
        <w:rPr>
          <w:rFonts w:ascii="Calibri" w:eastAsia="Calibri" w:hAnsi="Calibri" w:cs="Calibri"/>
          <w:sz w:val="22"/>
          <w:szCs w:val="22"/>
        </w:rPr>
      </w:pPr>
      <w:r w:rsidRPr="001D11A1">
        <w:rPr>
          <w:rFonts w:ascii="Calibri" w:eastAsia="Calibri" w:hAnsi="Calibri" w:cs="Calibri"/>
          <w:sz w:val="22"/>
          <w:szCs w:val="22"/>
        </w:rPr>
        <w:t>Hvis I gennemfører et erhvervsprojekt i samarbejde med andre lokale aktionsgrupper, kan der samlet højst udbetales 50 pct. i støtte til projektet. Det betyder, at lokale aktionsgrupper ikke kan finansiere et erhvervsprojekt uden, at eksterne aktører finansierer mindst 50 pct. af projektets samlede udgifter.</w:t>
      </w:r>
    </w:p>
    <w:p w14:paraId="121C7DA5" w14:textId="77777777" w:rsidR="008E7B9B" w:rsidRPr="001D11A1" w:rsidRDefault="008E7B9B" w:rsidP="000454AA">
      <w:pPr>
        <w:pStyle w:val="Ingenafstand"/>
        <w:rPr>
          <w:rFonts w:ascii="Calibri" w:eastAsia="Calibri" w:hAnsi="Calibri" w:cs="Calibri"/>
          <w:sz w:val="22"/>
          <w:szCs w:val="22"/>
        </w:rPr>
      </w:pPr>
    </w:p>
    <w:p w14:paraId="6A0CE5ED" w14:textId="77777777" w:rsidR="00F22DFC" w:rsidRPr="00F22DFC" w:rsidRDefault="005A0B89" w:rsidP="00F22DFC">
      <w:pPr>
        <w:pStyle w:val="Ingenafstand"/>
        <w:numPr>
          <w:ilvl w:val="0"/>
          <w:numId w:val="24"/>
        </w:numPr>
        <w:rPr>
          <w:rFonts w:ascii="Calibri" w:eastAsia="Calibri" w:hAnsi="Calibri" w:cs="Calibri"/>
          <w:sz w:val="22"/>
          <w:szCs w:val="22"/>
        </w:rPr>
      </w:pPr>
      <w:r w:rsidRPr="001D11A1">
        <w:rPr>
          <w:rFonts w:ascii="Calibri" w:eastAsia="Calibri" w:hAnsi="Calibri" w:cs="Calibri"/>
          <w:sz w:val="22"/>
          <w:szCs w:val="22"/>
        </w:rPr>
        <w:t xml:space="preserve">Hvis I anvender udisponerede midler, skal </w:t>
      </w:r>
      <w:r w:rsidR="00250613" w:rsidRPr="001D11A1">
        <w:rPr>
          <w:rFonts w:ascii="Calibri" w:eastAsia="Calibri" w:hAnsi="Calibri" w:cs="Calibri"/>
          <w:sz w:val="22"/>
          <w:szCs w:val="22"/>
        </w:rPr>
        <w:t>LAG-tilskuddet til</w:t>
      </w:r>
      <w:r w:rsidRPr="001D11A1">
        <w:rPr>
          <w:rFonts w:ascii="Calibri" w:eastAsia="Calibri" w:hAnsi="Calibri" w:cs="Calibri"/>
          <w:sz w:val="22"/>
          <w:szCs w:val="22"/>
        </w:rPr>
        <w:t xml:space="preserve"> projekt</w:t>
      </w:r>
      <w:r w:rsidR="00250613" w:rsidRPr="001D11A1">
        <w:rPr>
          <w:rFonts w:ascii="Calibri" w:eastAsia="Calibri" w:hAnsi="Calibri" w:cs="Calibri"/>
          <w:sz w:val="22"/>
          <w:szCs w:val="22"/>
        </w:rPr>
        <w:t>et</w:t>
      </w:r>
      <w:r w:rsidRPr="001D11A1">
        <w:rPr>
          <w:rFonts w:ascii="Calibri" w:eastAsia="Calibri" w:hAnsi="Calibri" w:cs="Calibri"/>
          <w:sz w:val="22"/>
          <w:szCs w:val="22"/>
        </w:rPr>
        <w:t xml:space="preserve"> medfinansieres af andre offentlige nationale midler </w:t>
      </w:r>
      <w:r w:rsidR="00F22DFC">
        <w:rPr>
          <w:rFonts w:ascii="Calibri" w:eastAsia="Calibri" w:hAnsi="Calibri" w:cs="Calibri"/>
          <w:sz w:val="22"/>
          <w:szCs w:val="22"/>
        </w:rPr>
        <w:t>svarende til</w:t>
      </w:r>
      <w:r w:rsidRPr="001D11A1">
        <w:rPr>
          <w:rFonts w:ascii="Calibri" w:eastAsia="Calibri" w:hAnsi="Calibri" w:cs="Calibri"/>
          <w:sz w:val="22"/>
          <w:szCs w:val="22"/>
        </w:rPr>
        <w:t xml:space="preserve"> mindst 20 pct</w:t>
      </w:r>
      <w:r w:rsidR="00F22DFC">
        <w:rPr>
          <w:rFonts w:ascii="Calibri" w:eastAsia="Calibri" w:hAnsi="Calibri" w:cs="Calibri"/>
          <w:sz w:val="22"/>
          <w:szCs w:val="22"/>
        </w:rPr>
        <w:t>. af tilskuddet.</w:t>
      </w:r>
    </w:p>
    <w:p w14:paraId="0BDD9DC7" w14:textId="77777777" w:rsidR="008E7B9B" w:rsidRPr="001D11A1" w:rsidRDefault="008E7B9B" w:rsidP="000454AA">
      <w:pPr>
        <w:pStyle w:val="Ingenafstand"/>
        <w:rPr>
          <w:rFonts w:ascii="Calibri" w:eastAsia="Calibri" w:hAnsi="Calibri" w:cs="Calibri"/>
          <w:sz w:val="22"/>
          <w:szCs w:val="22"/>
        </w:rPr>
      </w:pPr>
    </w:p>
    <w:p w14:paraId="4FFA8541" w14:textId="77777777" w:rsidR="005A0B89" w:rsidRPr="001D11A1" w:rsidRDefault="006D4523" w:rsidP="000454AA">
      <w:pPr>
        <w:pStyle w:val="Ingenafstand"/>
        <w:numPr>
          <w:ilvl w:val="0"/>
          <w:numId w:val="24"/>
        </w:numPr>
        <w:rPr>
          <w:rFonts w:ascii="Calibri" w:eastAsia="Calibri" w:hAnsi="Calibri" w:cs="Calibri"/>
          <w:sz w:val="22"/>
          <w:szCs w:val="22"/>
        </w:rPr>
      </w:pPr>
      <w:r w:rsidRPr="001D11A1">
        <w:rPr>
          <w:rFonts w:ascii="Calibri" w:eastAsia="Calibri" w:hAnsi="Calibri" w:cs="Calibri"/>
          <w:sz w:val="22"/>
          <w:szCs w:val="22"/>
        </w:rPr>
        <w:t xml:space="preserve">Hvis I gennemfører erhvervsprojekter, </w:t>
      </w:r>
      <w:r w:rsidR="006B7DF8" w:rsidRPr="001D11A1">
        <w:rPr>
          <w:rFonts w:ascii="Calibri" w:eastAsia="Calibri" w:hAnsi="Calibri" w:cs="Calibri"/>
          <w:sz w:val="22"/>
          <w:szCs w:val="22"/>
        </w:rPr>
        <w:t xml:space="preserve">må I højst modtage de minimis-støtte på 300.000 euro (ca. 2.236.000 kr.) i løbet af en treårig periode samlet. </w:t>
      </w:r>
    </w:p>
    <w:p w14:paraId="58D6DDA9" w14:textId="77777777" w:rsidR="00CA0552" w:rsidRPr="001D11A1" w:rsidRDefault="00CA0552" w:rsidP="00F9404E">
      <w:pPr>
        <w:pStyle w:val="Ingenafstand"/>
        <w:rPr>
          <w:sz w:val="22"/>
          <w:szCs w:val="22"/>
        </w:rPr>
      </w:pPr>
    </w:p>
    <w:p w14:paraId="46028E6F" w14:textId="5E6D7F3D" w:rsidR="0077047A" w:rsidRPr="001D11A1" w:rsidRDefault="00F9404E" w:rsidP="0077047A">
      <w:pPr>
        <w:spacing w:line="257" w:lineRule="auto"/>
        <w:rPr>
          <w:rFonts w:ascii="Calibri" w:eastAsia="Calibri" w:hAnsi="Calibri" w:cs="Calibri"/>
          <w:sz w:val="22"/>
          <w:szCs w:val="22"/>
        </w:rPr>
      </w:pPr>
      <w:r w:rsidRPr="001D11A1">
        <w:rPr>
          <w:rFonts w:ascii="Calibri" w:eastAsia="Calibri" w:hAnsi="Calibri" w:cs="Calibri"/>
          <w:sz w:val="22"/>
          <w:szCs w:val="22"/>
        </w:rPr>
        <w:t>Desuden kan Plan- og Landdistriktsstyrelsen nedsætte tilskudsbeløbet, hvis I har søgt om tilskud til udgifter, som ikke kan støttes, eller I ikke har dokumenteret, at projektets budget er økonomisk forsvarligt. Hvis I har søgt om tilskud, der svarer til mindre end 50 pct. af udgifterne for et erhvervsprojekt, eller 100 pct. for et almennyttigt projekt, kan styrelsen i stedet hæve tilskudsprocenten</w:t>
      </w:r>
      <w:r w:rsidR="00F46FBD">
        <w:rPr>
          <w:rFonts w:ascii="Calibri" w:eastAsia="Calibri" w:hAnsi="Calibri" w:cs="Calibri"/>
          <w:sz w:val="22"/>
          <w:szCs w:val="22"/>
        </w:rPr>
        <w:t xml:space="preserve"> op til de grænser som er fastlagt</w:t>
      </w:r>
      <w:r w:rsidRPr="001D11A1">
        <w:rPr>
          <w:rFonts w:ascii="Calibri" w:eastAsia="Calibri" w:hAnsi="Calibri" w:cs="Calibri"/>
          <w:sz w:val="22"/>
          <w:szCs w:val="22"/>
        </w:rPr>
        <w:t xml:space="preserve">. </w:t>
      </w:r>
    </w:p>
    <w:p w14:paraId="6B1F23B2" w14:textId="77777777" w:rsidR="0077047A" w:rsidRPr="001D11A1" w:rsidRDefault="0077047A" w:rsidP="0077047A">
      <w:pPr>
        <w:pStyle w:val="Ingenafstand"/>
        <w:rPr>
          <w:sz w:val="22"/>
          <w:szCs w:val="22"/>
        </w:rPr>
      </w:pPr>
    </w:p>
    <w:p w14:paraId="24A948AB" w14:textId="26BC1EBC" w:rsidR="002F709E" w:rsidRDefault="002F709E" w:rsidP="00B549D1">
      <w:pPr>
        <w:pStyle w:val="Overskrift2"/>
        <w:numPr>
          <w:ilvl w:val="1"/>
          <w:numId w:val="32"/>
        </w:numPr>
        <w:rPr>
          <w:rFonts w:eastAsia="Calibri Light"/>
          <w:sz w:val="22"/>
          <w:szCs w:val="22"/>
        </w:rPr>
      </w:pPr>
      <w:bookmarkStart w:id="9" w:name="_Toc176344857"/>
      <w:r w:rsidRPr="001D11A1">
        <w:rPr>
          <w:rFonts w:eastAsia="Calibri Light"/>
          <w:sz w:val="22"/>
          <w:szCs w:val="22"/>
        </w:rPr>
        <w:t>Særligt om samarbejdsprojekter</w:t>
      </w:r>
      <w:bookmarkEnd w:id="9"/>
      <w:r w:rsidRPr="001D11A1">
        <w:rPr>
          <w:rFonts w:eastAsia="Calibri Light"/>
          <w:sz w:val="22"/>
          <w:szCs w:val="22"/>
        </w:rPr>
        <w:t xml:space="preserve"> </w:t>
      </w:r>
    </w:p>
    <w:p w14:paraId="0D559C45" w14:textId="77777777" w:rsidR="009B1031" w:rsidRPr="009B1031" w:rsidRDefault="009B1031" w:rsidP="009B1031">
      <w:pPr>
        <w:pStyle w:val="Ingenafstand"/>
      </w:pPr>
    </w:p>
    <w:p w14:paraId="2858B5DF" w14:textId="77777777" w:rsidR="002F709E" w:rsidRPr="001D11A1" w:rsidRDefault="002F709E" w:rsidP="002F709E">
      <w:pPr>
        <w:spacing w:line="257" w:lineRule="auto"/>
        <w:rPr>
          <w:rFonts w:ascii="Calibri" w:eastAsia="Calibri" w:hAnsi="Calibri" w:cs="Calibri"/>
          <w:sz w:val="22"/>
          <w:szCs w:val="22"/>
        </w:rPr>
      </w:pPr>
      <w:r w:rsidRPr="001D11A1">
        <w:rPr>
          <w:rFonts w:ascii="Calibri" w:eastAsia="Calibri" w:hAnsi="Calibri" w:cs="Calibri"/>
          <w:sz w:val="22"/>
          <w:szCs w:val="22"/>
        </w:rPr>
        <w:t>Lokale aktionsgrupper kan gennemføre egne projekter på to måder:</w:t>
      </w:r>
    </w:p>
    <w:p w14:paraId="6E45E554" w14:textId="77777777" w:rsidR="002F709E" w:rsidRPr="001D11A1" w:rsidRDefault="002F709E" w:rsidP="002F709E">
      <w:pPr>
        <w:pStyle w:val="Listeafsnit"/>
        <w:numPr>
          <w:ilvl w:val="0"/>
          <w:numId w:val="6"/>
        </w:numPr>
        <w:spacing w:line="257" w:lineRule="auto"/>
        <w:rPr>
          <w:rFonts w:ascii="Calibri" w:eastAsia="Calibri" w:hAnsi="Calibri" w:cs="Calibri"/>
          <w:sz w:val="22"/>
          <w:szCs w:val="22"/>
        </w:rPr>
      </w:pPr>
      <w:r w:rsidRPr="001D11A1">
        <w:rPr>
          <w:rFonts w:ascii="Calibri" w:eastAsia="Calibri" w:hAnsi="Calibri" w:cs="Calibri"/>
          <w:sz w:val="22"/>
          <w:szCs w:val="22"/>
        </w:rPr>
        <w:t>Den lokale aktionsgruppe kan gennemføre projektet alene.</w:t>
      </w:r>
    </w:p>
    <w:p w14:paraId="0A7BC600" w14:textId="77777777" w:rsidR="002F709E" w:rsidRPr="001D11A1" w:rsidRDefault="002F709E" w:rsidP="002F709E">
      <w:pPr>
        <w:pStyle w:val="Listeafsnit"/>
        <w:numPr>
          <w:ilvl w:val="0"/>
          <w:numId w:val="6"/>
        </w:numPr>
        <w:spacing w:line="257" w:lineRule="auto"/>
        <w:rPr>
          <w:rFonts w:ascii="Calibri" w:eastAsia="Calibri" w:hAnsi="Calibri" w:cs="Calibri"/>
          <w:sz w:val="22"/>
          <w:szCs w:val="22"/>
        </w:rPr>
      </w:pPr>
      <w:r w:rsidRPr="001D11A1">
        <w:rPr>
          <w:rFonts w:ascii="Calibri" w:eastAsia="Calibri" w:hAnsi="Calibri" w:cs="Calibri"/>
          <w:sz w:val="22"/>
          <w:szCs w:val="22"/>
        </w:rPr>
        <w:t xml:space="preserve">Den lokale aktionsgruppe kan gennemføre projektet som et samarbejde med andre lokale aktionsgrupper og/eller eksterne partnere. </w:t>
      </w:r>
    </w:p>
    <w:p w14:paraId="4967927D" w14:textId="27156F10" w:rsidR="005538B9" w:rsidRPr="001D11A1" w:rsidRDefault="005538B9" w:rsidP="00B549D1">
      <w:pPr>
        <w:pStyle w:val="Overskrift3"/>
        <w:numPr>
          <w:ilvl w:val="2"/>
          <w:numId w:val="32"/>
        </w:numPr>
        <w:rPr>
          <w:rFonts w:eastAsia="Calibri"/>
          <w:sz w:val="22"/>
          <w:szCs w:val="22"/>
        </w:rPr>
      </w:pPr>
      <w:bookmarkStart w:id="10" w:name="_Toc176344858"/>
      <w:r w:rsidRPr="001D11A1">
        <w:rPr>
          <w:rFonts w:eastAsia="Calibri"/>
          <w:sz w:val="22"/>
          <w:szCs w:val="22"/>
        </w:rPr>
        <w:lastRenderedPageBreak/>
        <w:t>Samarbejde med eksterne aktører</w:t>
      </w:r>
      <w:bookmarkEnd w:id="10"/>
    </w:p>
    <w:p w14:paraId="256BB0DC" w14:textId="77777777" w:rsidR="0077047A" w:rsidRPr="001D11A1" w:rsidRDefault="0077047A" w:rsidP="0077047A">
      <w:pPr>
        <w:pStyle w:val="Ingenafstand"/>
        <w:rPr>
          <w:sz w:val="22"/>
          <w:szCs w:val="22"/>
        </w:rPr>
      </w:pPr>
    </w:p>
    <w:p w14:paraId="2F6CAD88" w14:textId="5176E08F" w:rsidR="002F709E" w:rsidRPr="001D11A1" w:rsidRDefault="002F709E" w:rsidP="005538B9">
      <w:pPr>
        <w:spacing w:line="257" w:lineRule="auto"/>
        <w:rPr>
          <w:rFonts w:ascii="Calibri" w:eastAsia="Calibri" w:hAnsi="Calibri" w:cs="Calibri"/>
          <w:sz w:val="22"/>
          <w:szCs w:val="22"/>
        </w:rPr>
      </w:pPr>
      <w:r w:rsidRPr="001D11A1">
        <w:rPr>
          <w:rFonts w:ascii="Calibri" w:eastAsia="Calibri" w:hAnsi="Calibri" w:cs="Calibri"/>
          <w:sz w:val="22"/>
          <w:szCs w:val="22"/>
        </w:rPr>
        <w:t xml:space="preserve">Hvis I gennemfører projektet som et samarbejde med eksterne </w:t>
      </w:r>
      <w:r w:rsidR="005538B9" w:rsidRPr="001D11A1">
        <w:rPr>
          <w:rFonts w:ascii="Calibri" w:eastAsia="Calibri" w:hAnsi="Calibri" w:cs="Calibri"/>
          <w:sz w:val="22"/>
          <w:szCs w:val="22"/>
        </w:rPr>
        <w:t>aktører</w:t>
      </w:r>
      <w:r w:rsidRPr="001D11A1">
        <w:rPr>
          <w:rFonts w:ascii="Calibri" w:eastAsia="Calibri" w:hAnsi="Calibri" w:cs="Calibri"/>
          <w:sz w:val="22"/>
          <w:szCs w:val="22"/>
        </w:rPr>
        <w:t xml:space="preserve">, skal de eksterne </w:t>
      </w:r>
      <w:r w:rsidR="005538B9" w:rsidRPr="001D11A1">
        <w:rPr>
          <w:rFonts w:ascii="Calibri" w:eastAsia="Calibri" w:hAnsi="Calibri" w:cs="Calibri"/>
          <w:sz w:val="22"/>
          <w:szCs w:val="22"/>
        </w:rPr>
        <w:t xml:space="preserve">aktører </w:t>
      </w:r>
      <w:r w:rsidRPr="001D11A1">
        <w:rPr>
          <w:rFonts w:ascii="Calibri" w:eastAsia="Calibri" w:hAnsi="Calibri" w:cs="Calibri"/>
          <w:sz w:val="22"/>
          <w:szCs w:val="22"/>
        </w:rPr>
        <w:t>leve op til betingelser for at modtage tilskud f</w:t>
      </w:r>
      <w:r w:rsidR="0030477B">
        <w:rPr>
          <w:rFonts w:ascii="Calibri" w:eastAsia="Calibri" w:hAnsi="Calibri" w:cs="Calibri"/>
          <w:sz w:val="22"/>
          <w:szCs w:val="22"/>
        </w:rPr>
        <w:t>r</w:t>
      </w:r>
      <w:r w:rsidRPr="001D11A1">
        <w:rPr>
          <w:rFonts w:ascii="Calibri" w:eastAsia="Calibri" w:hAnsi="Calibri" w:cs="Calibri"/>
          <w:sz w:val="22"/>
          <w:szCs w:val="22"/>
        </w:rPr>
        <w:t xml:space="preserve">a LAG-ordningen. </w:t>
      </w:r>
      <w:r w:rsidR="005538B9" w:rsidRPr="001D11A1">
        <w:rPr>
          <w:rFonts w:ascii="Calibri" w:eastAsia="Calibri" w:hAnsi="Calibri" w:cs="Calibri"/>
          <w:sz w:val="22"/>
          <w:szCs w:val="22"/>
        </w:rPr>
        <w:t xml:space="preserve">Det vil fx sige, virksomheder kun kan indgå i samarbejdet, hvis de opfylder betingelserne for at være mikrovirksomheder eller små virksomheder og offentlige myndigheder kun kan indgå som økonomisk aktør i almennyttige projekter. I projektvejledningen kan I læse mere </w:t>
      </w:r>
      <w:r w:rsidRPr="001D11A1">
        <w:rPr>
          <w:rFonts w:ascii="Calibri" w:eastAsia="Calibri" w:hAnsi="Calibri" w:cs="Calibri"/>
          <w:sz w:val="22"/>
          <w:szCs w:val="22"/>
        </w:rPr>
        <w:t>om krav til ansøgere, der ikke er en lokal aktionsgruppe.</w:t>
      </w:r>
    </w:p>
    <w:p w14:paraId="774A0A6D" w14:textId="77777777" w:rsidR="002F709E" w:rsidRPr="001D11A1" w:rsidRDefault="005538B9" w:rsidP="002F709E">
      <w:pPr>
        <w:spacing w:line="257" w:lineRule="auto"/>
        <w:rPr>
          <w:rFonts w:ascii="Calibri" w:eastAsia="Calibri" w:hAnsi="Calibri" w:cs="Calibri"/>
          <w:sz w:val="22"/>
          <w:szCs w:val="22"/>
        </w:rPr>
      </w:pPr>
      <w:r w:rsidRPr="001D11A1">
        <w:rPr>
          <w:rFonts w:ascii="Calibri" w:eastAsia="Calibri" w:hAnsi="Calibri" w:cs="Calibri"/>
          <w:sz w:val="22"/>
          <w:szCs w:val="22"/>
        </w:rPr>
        <w:t xml:space="preserve">Hvis I gennemfører </w:t>
      </w:r>
      <w:r w:rsidR="002F709E" w:rsidRPr="001D11A1">
        <w:rPr>
          <w:rFonts w:ascii="Calibri" w:eastAsia="Calibri" w:hAnsi="Calibri" w:cs="Calibri"/>
          <w:sz w:val="22"/>
          <w:szCs w:val="22"/>
        </w:rPr>
        <w:t>et samarbejdsprojekt</w:t>
      </w:r>
      <w:r w:rsidRPr="001D11A1">
        <w:rPr>
          <w:rFonts w:ascii="Calibri" w:eastAsia="Calibri" w:hAnsi="Calibri" w:cs="Calibri"/>
          <w:sz w:val="22"/>
          <w:szCs w:val="22"/>
        </w:rPr>
        <w:t xml:space="preserve"> med eksterne aktører, skal I altid stå </w:t>
      </w:r>
      <w:r w:rsidR="002F709E" w:rsidRPr="001D11A1">
        <w:rPr>
          <w:rFonts w:ascii="Calibri" w:eastAsia="Calibri" w:hAnsi="Calibri" w:cs="Calibri"/>
          <w:sz w:val="22"/>
          <w:szCs w:val="22"/>
        </w:rPr>
        <w:t>som projektholder i Tast selv.</w:t>
      </w:r>
    </w:p>
    <w:p w14:paraId="6E7EF77F" w14:textId="77777777" w:rsidR="005538B9" w:rsidRPr="001D11A1" w:rsidRDefault="005538B9" w:rsidP="00B549D1">
      <w:pPr>
        <w:pStyle w:val="Overskrift3"/>
        <w:numPr>
          <w:ilvl w:val="2"/>
          <w:numId w:val="32"/>
        </w:numPr>
        <w:rPr>
          <w:rFonts w:eastAsia="Calibri"/>
          <w:sz w:val="22"/>
          <w:szCs w:val="22"/>
        </w:rPr>
      </w:pPr>
      <w:bookmarkStart w:id="11" w:name="_Toc176344859"/>
      <w:r w:rsidRPr="001D11A1">
        <w:rPr>
          <w:rFonts w:eastAsia="Calibri"/>
          <w:sz w:val="22"/>
          <w:szCs w:val="22"/>
        </w:rPr>
        <w:t>Samarbejde med andre lokale aktionsgrupper</w:t>
      </w:r>
      <w:bookmarkEnd w:id="11"/>
    </w:p>
    <w:p w14:paraId="17E9C5BD" w14:textId="77777777" w:rsidR="0077047A" w:rsidRPr="001D11A1" w:rsidRDefault="0077047A" w:rsidP="0077047A">
      <w:pPr>
        <w:pStyle w:val="Ingenafstand"/>
        <w:rPr>
          <w:sz w:val="22"/>
          <w:szCs w:val="22"/>
        </w:rPr>
      </w:pPr>
    </w:p>
    <w:p w14:paraId="7E53AE36" w14:textId="77777777" w:rsidR="00D57688" w:rsidRPr="001D11A1" w:rsidRDefault="002F709E" w:rsidP="002F709E">
      <w:pPr>
        <w:spacing w:line="257" w:lineRule="auto"/>
        <w:rPr>
          <w:rFonts w:ascii="Calibri" w:eastAsia="Calibri" w:hAnsi="Calibri" w:cs="Calibri"/>
          <w:sz w:val="22"/>
          <w:szCs w:val="22"/>
        </w:rPr>
      </w:pPr>
      <w:r w:rsidRPr="001D11A1">
        <w:rPr>
          <w:rFonts w:ascii="Calibri" w:eastAsia="Calibri" w:hAnsi="Calibri" w:cs="Calibri"/>
          <w:sz w:val="22"/>
          <w:szCs w:val="22"/>
        </w:rPr>
        <w:t>Hvis projektet skal gennemføres af flere lokale aktionsgrupper</w:t>
      </w:r>
      <w:r w:rsidR="005538B9" w:rsidRPr="001D11A1">
        <w:rPr>
          <w:rFonts w:ascii="Calibri" w:eastAsia="Calibri" w:hAnsi="Calibri" w:cs="Calibri"/>
          <w:sz w:val="22"/>
          <w:szCs w:val="22"/>
        </w:rPr>
        <w:t xml:space="preserve"> og eventuelt også eksterne aktører</w:t>
      </w:r>
      <w:r w:rsidRPr="001D11A1">
        <w:rPr>
          <w:rFonts w:ascii="Calibri" w:eastAsia="Calibri" w:hAnsi="Calibri" w:cs="Calibri"/>
          <w:sz w:val="22"/>
          <w:szCs w:val="22"/>
        </w:rPr>
        <w:t xml:space="preserve">, skal hver </w:t>
      </w:r>
      <w:r w:rsidR="005538B9" w:rsidRPr="001D11A1">
        <w:rPr>
          <w:rFonts w:ascii="Calibri" w:eastAsia="Calibri" w:hAnsi="Calibri" w:cs="Calibri"/>
          <w:sz w:val="22"/>
          <w:szCs w:val="22"/>
        </w:rPr>
        <w:t xml:space="preserve">lokal aktionsgruppe redegøre for, at projektet </w:t>
      </w:r>
      <w:r w:rsidRPr="001D11A1">
        <w:rPr>
          <w:rFonts w:ascii="Calibri" w:eastAsia="Calibri" w:hAnsi="Calibri" w:cs="Calibri"/>
          <w:sz w:val="22"/>
          <w:szCs w:val="22"/>
        </w:rPr>
        <w:t>kommer deres område til gode</w:t>
      </w:r>
      <w:r w:rsidR="00D57688" w:rsidRPr="001D11A1">
        <w:rPr>
          <w:rFonts w:ascii="Calibri" w:eastAsia="Calibri" w:hAnsi="Calibri" w:cs="Calibri"/>
          <w:sz w:val="22"/>
          <w:szCs w:val="22"/>
        </w:rPr>
        <w:t xml:space="preserve"> og i øvrigt gennemføres i overensstemmelse deres lokale udviklingsstrategi.</w:t>
      </w:r>
      <w:r w:rsidRPr="001D11A1">
        <w:rPr>
          <w:rFonts w:ascii="Calibri" w:eastAsia="Calibri" w:hAnsi="Calibri" w:cs="Calibri"/>
          <w:sz w:val="22"/>
          <w:szCs w:val="22"/>
        </w:rPr>
        <w:t xml:space="preserve"> </w:t>
      </w:r>
      <w:r w:rsidR="00D57688" w:rsidRPr="001D11A1">
        <w:rPr>
          <w:rFonts w:ascii="Calibri" w:eastAsia="Calibri" w:hAnsi="Calibri" w:cs="Calibri"/>
          <w:sz w:val="22"/>
          <w:szCs w:val="22"/>
        </w:rPr>
        <w:t>Hver aktionsgruppe skal desuden beslutte, hvor stort beløb, projektet skal støttes med, fra deres individuelle projektramme.</w:t>
      </w:r>
    </w:p>
    <w:p w14:paraId="6B4F438D" w14:textId="77777777" w:rsidR="002F709E" w:rsidRPr="001D11A1" w:rsidRDefault="00D57688" w:rsidP="002F709E">
      <w:pPr>
        <w:spacing w:line="257" w:lineRule="auto"/>
        <w:rPr>
          <w:rFonts w:ascii="Calibri" w:eastAsia="Calibri" w:hAnsi="Calibri" w:cs="Calibri"/>
          <w:sz w:val="22"/>
          <w:szCs w:val="22"/>
        </w:rPr>
      </w:pPr>
      <w:r w:rsidRPr="001D11A1">
        <w:rPr>
          <w:rFonts w:ascii="Calibri" w:eastAsia="Calibri" w:hAnsi="Calibri" w:cs="Calibri"/>
          <w:sz w:val="22"/>
          <w:szCs w:val="22"/>
        </w:rPr>
        <w:t xml:space="preserve">For at sikre en smidig sagsbehandling er det i projektbekendtgørelsen besluttet, at de lokale aktionsgrupper skal nedsætte et udvalg bestående af et medlem fra hver lokal aktionsgruppe. Udvalget har mandat til at godkende ansøgninger om ændringer og udbetaling på vegne af alle de involverede aktionsgrupper. </w:t>
      </w:r>
    </w:p>
    <w:p w14:paraId="5ADF74D4" w14:textId="77777777" w:rsidR="00DE0438" w:rsidRPr="00B549D1" w:rsidRDefault="3B2A4356" w:rsidP="00B549D1">
      <w:pPr>
        <w:pStyle w:val="Overskrift1"/>
        <w:numPr>
          <w:ilvl w:val="0"/>
          <w:numId w:val="32"/>
        </w:numPr>
        <w:rPr>
          <w:rFonts w:eastAsia="Calibri Light"/>
          <w:sz w:val="28"/>
          <w:szCs w:val="28"/>
        </w:rPr>
      </w:pPr>
      <w:bookmarkStart w:id="12" w:name="_Toc176344860"/>
      <w:r w:rsidRPr="00B549D1">
        <w:rPr>
          <w:rFonts w:eastAsia="Calibri Light"/>
          <w:sz w:val="28"/>
          <w:szCs w:val="28"/>
        </w:rPr>
        <w:t>Hvordan søger I om tilskud?</w:t>
      </w:r>
      <w:bookmarkEnd w:id="12"/>
    </w:p>
    <w:p w14:paraId="4991C58D" w14:textId="77777777" w:rsidR="0077047A" w:rsidRPr="001D11A1" w:rsidRDefault="0077047A" w:rsidP="0077047A">
      <w:pPr>
        <w:pStyle w:val="Ingenafstand"/>
        <w:rPr>
          <w:sz w:val="22"/>
          <w:szCs w:val="22"/>
        </w:rPr>
      </w:pPr>
    </w:p>
    <w:p w14:paraId="78549892" w14:textId="77777777" w:rsidR="3B2A4356" w:rsidRPr="001D11A1" w:rsidRDefault="002F709E" w:rsidP="00B549D1">
      <w:pPr>
        <w:pStyle w:val="Overskrift2"/>
        <w:numPr>
          <w:ilvl w:val="1"/>
          <w:numId w:val="32"/>
        </w:numPr>
        <w:rPr>
          <w:rFonts w:eastAsia="Calibri Light"/>
          <w:sz w:val="22"/>
          <w:szCs w:val="22"/>
        </w:rPr>
      </w:pPr>
      <w:bookmarkStart w:id="13" w:name="_Toc176344861"/>
      <w:r w:rsidRPr="001D11A1">
        <w:rPr>
          <w:rFonts w:eastAsia="Calibri Light"/>
          <w:sz w:val="22"/>
          <w:szCs w:val="22"/>
        </w:rPr>
        <w:t>I skal følge en bestemt procedure, n</w:t>
      </w:r>
      <w:r w:rsidR="006D019B" w:rsidRPr="001D11A1">
        <w:rPr>
          <w:rFonts w:eastAsia="Calibri Light"/>
          <w:sz w:val="22"/>
          <w:szCs w:val="22"/>
        </w:rPr>
        <w:t>år I beslutter at søge om tilsk</w:t>
      </w:r>
      <w:r w:rsidRPr="001D11A1">
        <w:rPr>
          <w:rFonts w:eastAsia="Calibri Light"/>
          <w:sz w:val="22"/>
          <w:szCs w:val="22"/>
        </w:rPr>
        <w:t>u</w:t>
      </w:r>
      <w:r w:rsidR="006D019B" w:rsidRPr="001D11A1">
        <w:rPr>
          <w:rFonts w:eastAsia="Calibri Light"/>
          <w:sz w:val="22"/>
          <w:szCs w:val="22"/>
        </w:rPr>
        <w:t>d</w:t>
      </w:r>
      <w:r w:rsidRPr="001D11A1">
        <w:rPr>
          <w:rFonts w:eastAsia="Calibri Light"/>
          <w:sz w:val="22"/>
          <w:szCs w:val="22"/>
        </w:rPr>
        <w:t xml:space="preserve"> til et projekt</w:t>
      </w:r>
      <w:bookmarkEnd w:id="13"/>
      <w:r w:rsidRPr="001D11A1">
        <w:rPr>
          <w:rFonts w:eastAsia="Calibri Light"/>
          <w:sz w:val="22"/>
          <w:szCs w:val="22"/>
        </w:rPr>
        <w:t xml:space="preserve"> </w:t>
      </w:r>
    </w:p>
    <w:p w14:paraId="606E1DE3" w14:textId="77777777" w:rsidR="0077047A" w:rsidRPr="001D11A1" w:rsidRDefault="0077047A" w:rsidP="0077047A">
      <w:pPr>
        <w:pStyle w:val="Ingenafstand"/>
        <w:rPr>
          <w:sz w:val="22"/>
          <w:szCs w:val="22"/>
        </w:rPr>
      </w:pPr>
    </w:p>
    <w:p w14:paraId="7B7D6940" w14:textId="77777777" w:rsidR="3B2A4356" w:rsidRPr="001D11A1" w:rsidRDefault="052D462F" w:rsidP="3042189B">
      <w:pPr>
        <w:spacing w:line="257" w:lineRule="auto"/>
        <w:rPr>
          <w:rFonts w:ascii="Calibri" w:eastAsia="Calibri" w:hAnsi="Calibri" w:cs="Calibri"/>
          <w:sz w:val="22"/>
          <w:szCs w:val="22"/>
        </w:rPr>
      </w:pPr>
      <w:r w:rsidRPr="001D11A1">
        <w:rPr>
          <w:rFonts w:ascii="Calibri" w:eastAsia="Calibri" w:hAnsi="Calibri" w:cs="Calibri"/>
          <w:sz w:val="22"/>
          <w:szCs w:val="22"/>
        </w:rPr>
        <w:t xml:space="preserve">Det er forordningsbestemt, at de lokale aktionsgrupper </w:t>
      </w:r>
      <w:r w:rsidR="2B871B64" w:rsidRPr="001D11A1">
        <w:rPr>
          <w:rFonts w:ascii="Calibri" w:eastAsia="Calibri" w:hAnsi="Calibri" w:cs="Calibri"/>
          <w:sz w:val="22"/>
          <w:szCs w:val="22"/>
        </w:rPr>
        <w:t>skal kunne</w:t>
      </w:r>
      <w:r w:rsidRPr="001D11A1">
        <w:rPr>
          <w:rFonts w:ascii="Calibri" w:eastAsia="Calibri" w:hAnsi="Calibri" w:cs="Calibri"/>
          <w:sz w:val="22"/>
          <w:szCs w:val="22"/>
        </w:rPr>
        <w:t xml:space="preserve"> gennemføre egne projekter. Det er dog en betingelse, at aktionsgruppernes funktion</w:t>
      </w:r>
      <w:r w:rsidR="661A9E93" w:rsidRPr="001D11A1">
        <w:rPr>
          <w:rFonts w:ascii="Calibri" w:eastAsia="Calibri" w:hAnsi="Calibri" w:cs="Calibri"/>
          <w:sz w:val="22"/>
          <w:szCs w:val="22"/>
        </w:rPr>
        <w:t>er holdes adskilt. Det vil sige, at aktionsgruppernes arbejde med at udvælge og indstille eksterne projekter skal holdes adskilt fra den proces, som aktionsgrupperne skal følge</w:t>
      </w:r>
      <w:r w:rsidR="0E2F1441" w:rsidRPr="001D11A1">
        <w:rPr>
          <w:rFonts w:ascii="Calibri" w:eastAsia="Calibri" w:hAnsi="Calibri" w:cs="Calibri"/>
          <w:sz w:val="22"/>
          <w:szCs w:val="22"/>
        </w:rPr>
        <w:t>,</w:t>
      </w:r>
      <w:r w:rsidR="661A9E93" w:rsidRPr="001D11A1">
        <w:rPr>
          <w:rFonts w:ascii="Calibri" w:eastAsia="Calibri" w:hAnsi="Calibri" w:cs="Calibri"/>
          <w:sz w:val="22"/>
          <w:szCs w:val="22"/>
        </w:rPr>
        <w:t xml:space="preserve"> for at </w:t>
      </w:r>
      <w:r w:rsidR="52DF02EE" w:rsidRPr="001D11A1">
        <w:rPr>
          <w:rFonts w:ascii="Calibri" w:eastAsia="Calibri" w:hAnsi="Calibri" w:cs="Calibri"/>
          <w:sz w:val="22"/>
          <w:szCs w:val="22"/>
        </w:rPr>
        <w:t xml:space="preserve">få </w:t>
      </w:r>
      <w:r w:rsidR="5D0009D3" w:rsidRPr="001D11A1">
        <w:rPr>
          <w:rFonts w:ascii="Calibri" w:eastAsia="Calibri" w:hAnsi="Calibri" w:cs="Calibri"/>
          <w:sz w:val="22"/>
          <w:szCs w:val="22"/>
        </w:rPr>
        <w:t>LAG-</w:t>
      </w:r>
      <w:r w:rsidR="52DF02EE" w:rsidRPr="001D11A1">
        <w:rPr>
          <w:rFonts w:ascii="Calibri" w:eastAsia="Calibri" w:hAnsi="Calibri" w:cs="Calibri"/>
          <w:sz w:val="22"/>
          <w:szCs w:val="22"/>
        </w:rPr>
        <w:t>tilskud til egne projekter.</w:t>
      </w:r>
      <w:r w:rsidR="661A9E93" w:rsidRPr="001D11A1">
        <w:rPr>
          <w:rFonts w:ascii="Calibri" w:eastAsia="Calibri" w:hAnsi="Calibri" w:cs="Calibri"/>
          <w:sz w:val="22"/>
          <w:szCs w:val="22"/>
        </w:rPr>
        <w:t xml:space="preserve"> </w:t>
      </w:r>
    </w:p>
    <w:p w14:paraId="153BA9A6" w14:textId="77777777" w:rsidR="3B2A4356" w:rsidRPr="001D11A1" w:rsidRDefault="5E0210D6" w:rsidP="3042189B">
      <w:pPr>
        <w:spacing w:before="40" w:after="0"/>
        <w:rPr>
          <w:rFonts w:ascii="Calibri" w:eastAsia="Calibri" w:hAnsi="Calibri" w:cs="Calibri"/>
          <w:b/>
          <w:bCs/>
          <w:sz w:val="22"/>
          <w:szCs w:val="22"/>
        </w:rPr>
      </w:pPr>
      <w:r w:rsidRPr="001D11A1">
        <w:rPr>
          <w:rFonts w:ascii="Calibri" w:eastAsia="Calibri" w:hAnsi="Calibri" w:cs="Calibri"/>
          <w:b/>
          <w:bCs/>
          <w:sz w:val="22"/>
          <w:szCs w:val="22"/>
        </w:rPr>
        <w:t>Procedure for bestyrelsen</w:t>
      </w:r>
      <w:r w:rsidR="3EA2F440" w:rsidRPr="001D11A1">
        <w:rPr>
          <w:rFonts w:ascii="Calibri" w:eastAsia="Calibri" w:hAnsi="Calibri" w:cs="Calibri"/>
          <w:b/>
          <w:bCs/>
          <w:sz w:val="22"/>
          <w:szCs w:val="22"/>
        </w:rPr>
        <w:t>s godkendelse</w:t>
      </w:r>
      <w:r w:rsidRPr="001D11A1">
        <w:rPr>
          <w:rFonts w:ascii="Calibri" w:eastAsia="Calibri" w:hAnsi="Calibri" w:cs="Calibri"/>
          <w:b/>
          <w:bCs/>
          <w:sz w:val="22"/>
          <w:szCs w:val="22"/>
        </w:rPr>
        <w:t>:</w:t>
      </w:r>
    </w:p>
    <w:p w14:paraId="2CE80046" w14:textId="77777777" w:rsidR="3B2A4356" w:rsidRPr="001D11A1" w:rsidRDefault="5E0210D6" w:rsidP="3042189B">
      <w:pPr>
        <w:pStyle w:val="Listeafsnit"/>
        <w:numPr>
          <w:ilvl w:val="0"/>
          <w:numId w:val="5"/>
        </w:numPr>
        <w:spacing w:line="257" w:lineRule="auto"/>
        <w:rPr>
          <w:rFonts w:ascii="Calibri" w:eastAsia="Calibri" w:hAnsi="Calibri" w:cs="Calibri"/>
          <w:sz w:val="22"/>
          <w:szCs w:val="22"/>
        </w:rPr>
      </w:pPr>
      <w:r w:rsidRPr="001D11A1">
        <w:rPr>
          <w:rFonts w:ascii="Calibri" w:eastAsia="Calibri" w:hAnsi="Calibri" w:cs="Calibri"/>
          <w:sz w:val="22"/>
          <w:szCs w:val="22"/>
        </w:rPr>
        <w:t xml:space="preserve">Det er </w:t>
      </w:r>
      <w:r w:rsidR="30C124CC" w:rsidRPr="001D11A1">
        <w:rPr>
          <w:rFonts w:ascii="Calibri" w:eastAsia="Calibri" w:hAnsi="Calibri" w:cs="Calibri"/>
          <w:sz w:val="22"/>
          <w:szCs w:val="22"/>
        </w:rPr>
        <w:t>kun bestyrelsen for den lokale akti</w:t>
      </w:r>
      <w:r w:rsidR="3A99B00E" w:rsidRPr="001D11A1">
        <w:rPr>
          <w:rFonts w:ascii="Calibri" w:eastAsia="Calibri" w:hAnsi="Calibri" w:cs="Calibri"/>
          <w:sz w:val="22"/>
          <w:szCs w:val="22"/>
        </w:rPr>
        <w:t>onsgruppe, som kan beslutte, at aktionsgruppen skal søge om tilskud til et projekt.</w:t>
      </w:r>
      <w:r w:rsidR="3B2A4356" w:rsidRPr="001D11A1">
        <w:rPr>
          <w:rFonts w:ascii="Calibri" w:eastAsia="Calibri" w:hAnsi="Calibri" w:cs="Calibri"/>
          <w:sz w:val="22"/>
          <w:szCs w:val="22"/>
        </w:rPr>
        <w:t xml:space="preserve"> </w:t>
      </w:r>
      <w:r w:rsidR="44A64860" w:rsidRPr="001D11A1">
        <w:rPr>
          <w:rFonts w:ascii="Calibri" w:eastAsia="Calibri" w:hAnsi="Calibri" w:cs="Calibri"/>
          <w:sz w:val="22"/>
          <w:szCs w:val="22"/>
        </w:rPr>
        <w:t>Det kan ikke delegeres til fx en koordinator</w:t>
      </w:r>
      <w:r w:rsidR="13C5D0DB" w:rsidRPr="001D11A1">
        <w:rPr>
          <w:rFonts w:ascii="Calibri" w:eastAsia="Calibri" w:hAnsi="Calibri" w:cs="Calibri"/>
          <w:sz w:val="22"/>
          <w:szCs w:val="22"/>
        </w:rPr>
        <w:t xml:space="preserve"> eller en anden lokal aktion</w:t>
      </w:r>
      <w:r w:rsidR="0D0BFDEF" w:rsidRPr="001D11A1">
        <w:rPr>
          <w:rFonts w:ascii="Calibri" w:eastAsia="Calibri" w:hAnsi="Calibri" w:cs="Calibri"/>
          <w:sz w:val="22"/>
          <w:szCs w:val="22"/>
        </w:rPr>
        <w:t>s</w:t>
      </w:r>
      <w:r w:rsidR="13C5D0DB" w:rsidRPr="001D11A1">
        <w:rPr>
          <w:rFonts w:ascii="Calibri" w:eastAsia="Calibri" w:hAnsi="Calibri" w:cs="Calibri"/>
          <w:sz w:val="22"/>
          <w:szCs w:val="22"/>
        </w:rPr>
        <w:t>gruppe</w:t>
      </w:r>
      <w:r w:rsidR="44A64860" w:rsidRPr="001D11A1">
        <w:rPr>
          <w:rFonts w:ascii="Calibri" w:eastAsia="Calibri" w:hAnsi="Calibri" w:cs="Calibri"/>
          <w:sz w:val="22"/>
          <w:szCs w:val="22"/>
        </w:rPr>
        <w:t>.</w:t>
      </w:r>
    </w:p>
    <w:p w14:paraId="5B5F5565" w14:textId="77777777" w:rsidR="002F709E" w:rsidRPr="001D11A1" w:rsidRDefault="002F709E" w:rsidP="002F709E">
      <w:pPr>
        <w:pStyle w:val="Listeafsnit"/>
        <w:spacing w:line="257" w:lineRule="auto"/>
        <w:rPr>
          <w:rFonts w:ascii="Calibri" w:eastAsia="Calibri" w:hAnsi="Calibri" w:cs="Calibri"/>
          <w:sz w:val="22"/>
          <w:szCs w:val="22"/>
        </w:rPr>
      </w:pPr>
    </w:p>
    <w:p w14:paraId="735BE6F8" w14:textId="77777777" w:rsidR="3B2A4356" w:rsidRPr="001D11A1" w:rsidRDefault="51252678" w:rsidP="3042189B">
      <w:pPr>
        <w:pStyle w:val="Listeafsnit"/>
        <w:numPr>
          <w:ilvl w:val="0"/>
          <w:numId w:val="4"/>
        </w:numPr>
        <w:spacing w:line="257" w:lineRule="auto"/>
        <w:rPr>
          <w:rFonts w:ascii="Calibri" w:eastAsia="Calibri" w:hAnsi="Calibri" w:cs="Calibri"/>
          <w:sz w:val="22"/>
          <w:szCs w:val="22"/>
        </w:rPr>
      </w:pPr>
      <w:r w:rsidRPr="001D11A1">
        <w:rPr>
          <w:rFonts w:ascii="Calibri" w:eastAsia="Calibri" w:hAnsi="Calibri" w:cs="Calibri"/>
          <w:sz w:val="22"/>
          <w:szCs w:val="22"/>
        </w:rPr>
        <w:t>Beslutningen skal ske på et bestyrelsesmøde. Det kan enten være et særskilt møde eller et møde, hvor bestyrelsen også indstiller eksterne projekter til tilskud hos Plan- og Landdistriktsstyre</w:t>
      </w:r>
      <w:r w:rsidR="6CA042E9" w:rsidRPr="001D11A1">
        <w:rPr>
          <w:rFonts w:ascii="Calibri" w:eastAsia="Calibri" w:hAnsi="Calibri" w:cs="Calibri"/>
          <w:sz w:val="22"/>
          <w:szCs w:val="22"/>
        </w:rPr>
        <w:t>l</w:t>
      </w:r>
      <w:r w:rsidRPr="001D11A1">
        <w:rPr>
          <w:rFonts w:ascii="Calibri" w:eastAsia="Calibri" w:hAnsi="Calibri" w:cs="Calibri"/>
          <w:sz w:val="22"/>
          <w:szCs w:val="22"/>
        </w:rPr>
        <w:t>sen</w:t>
      </w:r>
      <w:r w:rsidR="51A25914" w:rsidRPr="001D11A1">
        <w:rPr>
          <w:rFonts w:ascii="Calibri" w:eastAsia="Calibri" w:hAnsi="Calibri" w:cs="Calibri"/>
          <w:sz w:val="22"/>
          <w:szCs w:val="22"/>
        </w:rPr>
        <w:t>.</w:t>
      </w:r>
      <w:r w:rsidRPr="001D11A1">
        <w:rPr>
          <w:rFonts w:ascii="Calibri" w:eastAsia="Calibri" w:hAnsi="Calibri" w:cs="Calibri"/>
          <w:sz w:val="22"/>
          <w:szCs w:val="22"/>
        </w:rPr>
        <w:t xml:space="preserve"> </w:t>
      </w:r>
      <w:r w:rsidR="000454AA" w:rsidRPr="001D11A1">
        <w:rPr>
          <w:rFonts w:ascii="Calibri" w:eastAsia="Calibri" w:hAnsi="Calibri" w:cs="Calibri"/>
          <w:sz w:val="22"/>
          <w:szCs w:val="22"/>
        </w:rPr>
        <w:t>Men beslutningen om at søge tilskud til eget projekt, skal ske under et selvstændigt punkt på dagsordenen.</w:t>
      </w:r>
    </w:p>
    <w:p w14:paraId="27B8ABC9" w14:textId="77777777" w:rsidR="002F709E" w:rsidRPr="001D11A1" w:rsidRDefault="002F709E" w:rsidP="002F709E">
      <w:pPr>
        <w:pStyle w:val="Listeafsnit"/>
        <w:spacing w:line="257" w:lineRule="auto"/>
        <w:rPr>
          <w:rFonts w:ascii="Calibri" w:eastAsia="Calibri" w:hAnsi="Calibri" w:cs="Calibri"/>
          <w:sz w:val="22"/>
          <w:szCs w:val="22"/>
        </w:rPr>
      </w:pPr>
    </w:p>
    <w:p w14:paraId="72A302E0" w14:textId="77777777" w:rsidR="000454AA" w:rsidRPr="001D11A1" w:rsidRDefault="758BACEA" w:rsidP="002F709E">
      <w:pPr>
        <w:pStyle w:val="Listeafsnit"/>
        <w:numPr>
          <w:ilvl w:val="0"/>
          <w:numId w:val="4"/>
        </w:numPr>
        <w:spacing w:line="257" w:lineRule="auto"/>
        <w:rPr>
          <w:rFonts w:ascii="Calibri" w:eastAsia="Calibri" w:hAnsi="Calibri" w:cs="Calibri"/>
          <w:sz w:val="22"/>
          <w:szCs w:val="22"/>
        </w:rPr>
      </w:pPr>
      <w:r w:rsidRPr="001D11A1">
        <w:rPr>
          <w:rFonts w:ascii="Calibri" w:eastAsia="Calibri" w:hAnsi="Calibri" w:cs="Calibri"/>
          <w:sz w:val="22"/>
          <w:szCs w:val="22"/>
        </w:rPr>
        <w:t>Bestyrelsen kan indsende ansøgning om tilskud til egne projekter</w:t>
      </w:r>
      <w:r w:rsidR="530668B3" w:rsidRPr="001D11A1">
        <w:rPr>
          <w:rFonts w:ascii="Calibri" w:eastAsia="Calibri" w:hAnsi="Calibri" w:cs="Calibri"/>
          <w:sz w:val="22"/>
          <w:szCs w:val="22"/>
        </w:rPr>
        <w:t xml:space="preserve"> til Plan- og</w:t>
      </w:r>
      <w:r w:rsidRPr="001D11A1">
        <w:rPr>
          <w:rFonts w:ascii="Calibri" w:eastAsia="Calibri" w:hAnsi="Calibri" w:cs="Calibri"/>
          <w:sz w:val="22"/>
          <w:szCs w:val="22"/>
        </w:rPr>
        <w:t xml:space="preserve"> </w:t>
      </w:r>
      <w:r w:rsidR="7FA71F41" w:rsidRPr="001D11A1">
        <w:rPr>
          <w:rFonts w:ascii="Calibri" w:eastAsia="Calibri" w:hAnsi="Calibri" w:cs="Calibri"/>
          <w:sz w:val="22"/>
          <w:szCs w:val="22"/>
        </w:rPr>
        <w:t xml:space="preserve">Landdistriktsstyrelsen </w:t>
      </w:r>
      <w:r w:rsidR="1AF00736" w:rsidRPr="001D11A1">
        <w:rPr>
          <w:rFonts w:ascii="Calibri" w:eastAsia="Calibri" w:hAnsi="Calibri" w:cs="Calibri"/>
          <w:sz w:val="22"/>
          <w:szCs w:val="22"/>
        </w:rPr>
        <w:t xml:space="preserve">uafhængig af, hvornår aktionsgruppen indsender </w:t>
      </w:r>
      <w:r w:rsidRPr="001D11A1">
        <w:rPr>
          <w:rFonts w:ascii="Calibri" w:eastAsia="Calibri" w:hAnsi="Calibri" w:cs="Calibri"/>
          <w:sz w:val="22"/>
          <w:szCs w:val="22"/>
        </w:rPr>
        <w:t>indstilling</w:t>
      </w:r>
      <w:r w:rsidR="26E4BE78" w:rsidRPr="001D11A1">
        <w:rPr>
          <w:rFonts w:ascii="Calibri" w:eastAsia="Calibri" w:hAnsi="Calibri" w:cs="Calibri"/>
          <w:sz w:val="22"/>
          <w:szCs w:val="22"/>
        </w:rPr>
        <w:t>er</w:t>
      </w:r>
      <w:r w:rsidRPr="001D11A1">
        <w:rPr>
          <w:rFonts w:ascii="Calibri" w:eastAsia="Calibri" w:hAnsi="Calibri" w:cs="Calibri"/>
          <w:sz w:val="22"/>
          <w:szCs w:val="22"/>
        </w:rPr>
        <w:t xml:space="preserve"> af </w:t>
      </w:r>
      <w:r w:rsidR="575ED4CA" w:rsidRPr="001D11A1">
        <w:rPr>
          <w:rFonts w:ascii="Calibri" w:eastAsia="Calibri" w:hAnsi="Calibri" w:cs="Calibri"/>
          <w:sz w:val="22"/>
          <w:szCs w:val="22"/>
        </w:rPr>
        <w:t xml:space="preserve">eksterne </w:t>
      </w:r>
      <w:r w:rsidRPr="001D11A1">
        <w:rPr>
          <w:rFonts w:ascii="Calibri" w:eastAsia="Calibri" w:hAnsi="Calibri" w:cs="Calibri"/>
          <w:sz w:val="22"/>
          <w:szCs w:val="22"/>
        </w:rPr>
        <w:t>projekter</w:t>
      </w:r>
      <w:r w:rsidR="2635D47B" w:rsidRPr="001D11A1">
        <w:rPr>
          <w:rFonts w:ascii="Calibri" w:eastAsia="Calibri" w:hAnsi="Calibri" w:cs="Calibri"/>
          <w:sz w:val="22"/>
          <w:szCs w:val="22"/>
        </w:rPr>
        <w:t xml:space="preserve">. </w:t>
      </w:r>
      <w:r w:rsidR="78FD0EB9" w:rsidRPr="001D11A1">
        <w:rPr>
          <w:rFonts w:ascii="Calibri" w:eastAsia="Calibri" w:hAnsi="Calibri" w:cs="Calibri"/>
          <w:sz w:val="22"/>
          <w:szCs w:val="22"/>
        </w:rPr>
        <w:t xml:space="preserve">Eventuelle frister for, hvor sent </w:t>
      </w:r>
      <w:r w:rsidR="0476ACE1" w:rsidRPr="001D11A1">
        <w:rPr>
          <w:rFonts w:ascii="Calibri" w:eastAsia="Calibri" w:hAnsi="Calibri" w:cs="Calibri"/>
          <w:sz w:val="22"/>
          <w:szCs w:val="22"/>
        </w:rPr>
        <w:t xml:space="preserve">på året </w:t>
      </w:r>
      <w:r w:rsidR="78FD0EB9" w:rsidRPr="001D11A1">
        <w:rPr>
          <w:rFonts w:ascii="Calibri" w:eastAsia="Calibri" w:hAnsi="Calibri" w:cs="Calibri"/>
          <w:sz w:val="22"/>
          <w:szCs w:val="22"/>
        </w:rPr>
        <w:t>en ansøgning kan modtages hos styrelsen</w:t>
      </w:r>
      <w:r w:rsidR="427222ED" w:rsidRPr="001D11A1">
        <w:rPr>
          <w:rFonts w:ascii="Calibri" w:eastAsia="Calibri" w:hAnsi="Calibri" w:cs="Calibri"/>
          <w:sz w:val="22"/>
          <w:szCs w:val="22"/>
        </w:rPr>
        <w:t>,</w:t>
      </w:r>
      <w:r w:rsidR="78FD0EB9" w:rsidRPr="001D11A1">
        <w:rPr>
          <w:rFonts w:ascii="Calibri" w:eastAsia="Calibri" w:hAnsi="Calibri" w:cs="Calibri"/>
          <w:sz w:val="22"/>
          <w:szCs w:val="22"/>
        </w:rPr>
        <w:t xml:space="preserve"> skal dog også overholdes for aktionsgruppens egne projekter, medmindre styrelsen har oplyst</w:t>
      </w:r>
      <w:r w:rsidR="6C9F07C9" w:rsidRPr="001D11A1">
        <w:rPr>
          <w:rFonts w:ascii="Calibri" w:eastAsia="Calibri" w:hAnsi="Calibri" w:cs="Calibri"/>
          <w:sz w:val="22"/>
          <w:szCs w:val="22"/>
        </w:rPr>
        <w:t xml:space="preserve"> </w:t>
      </w:r>
      <w:r w:rsidR="78FD0EB9" w:rsidRPr="001D11A1">
        <w:rPr>
          <w:rFonts w:ascii="Calibri" w:eastAsia="Calibri" w:hAnsi="Calibri" w:cs="Calibri"/>
          <w:sz w:val="22"/>
          <w:szCs w:val="22"/>
        </w:rPr>
        <w:t>andet</w:t>
      </w:r>
      <w:r w:rsidR="42EDBAAF" w:rsidRPr="001D11A1">
        <w:rPr>
          <w:rFonts w:ascii="Calibri" w:eastAsia="Calibri" w:hAnsi="Calibri" w:cs="Calibri"/>
          <w:sz w:val="22"/>
          <w:szCs w:val="22"/>
        </w:rPr>
        <w:t>.</w:t>
      </w:r>
      <w:r w:rsidR="78FD0EB9" w:rsidRPr="001D11A1">
        <w:rPr>
          <w:rFonts w:ascii="Calibri" w:eastAsia="Calibri" w:hAnsi="Calibri" w:cs="Calibri"/>
          <w:sz w:val="22"/>
          <w:szCs w:val="22"/>
        </w:rPr>
        <w:t xml:space="preserve"> </w:t>
      </w:r>
    </w:p>
    <w:p w14:paraId="72B248CD" w14:textId="77777777" w:rsidR="000454AA" w:rsidRPr="001D11A1" w:rsidRDefault="000454AA" w:rsidP="000454AA">
      <w:pPr>
        <w:pStyle w:val="Listeafsnit"/>
        <w:spacing w:line="257" w:lineRule="auto"/>
        <w:rPr>
          <w:sz w:val="22"/>
          <w:szCs w:val="22"/>
        </w:rPr>
      </w:pPr>
    </w:p>
    <w:p w14:paraId="3C9FE35F" w14:textId="77777777" w:rsidR="002F709E" w:rsidRPr="001D11A1" w:rsidRDefault="0A25D5E9" w:rsidP="000454AA">
      <w:pPr>
        <w:pStyle w:val="Listeafsnit"/>
        <w:numPr>
          <w:ilvl w:val="0"/>
          <w:numId w:val="4"/>
        </w:numPr>
        <w:spacing w:line="257" w:lineRule="auto"/>
        <w:rPr>
          <w:sz w:val="22"/>
          <w:szCs w:val="22"/>
        </w:rPr>
      </w:pPr>
      <w:r w:rsidRPr="001D11A1">
        <w:rPr>
          <w:rFonts w:ascii="Calibri" w:eastAsia="Calibri" w:hAnsi="Calibri" w:cs="Calibri"/>
          <w:sz w:val="22"/>
          <w:szCs w:val="22"/>
        </w:rPr>
        <w:lastRenderedPageBreak/>
        <w:t>Bestyrelsen for aktionsgruppen skal være beslutningsdygtig</w:t>
      </w:r>
      <w:r w:rsidR="22816734" w:rsidRPr="001D11A1">
        <w:rPr>
          <w:rFonts w:ascii="Calibri" w:eastAsia="Calibri" w:hAnsi="Calibri" w:cs="Calibri"/>
          <w:sz w:val="22"/>
          <w:szCs w:val="22"/>
        </w:rPr>
        <w:t xml:space="preserve"> på mødet</w:t>
      </w:r>
      <w:r w:rsidRPr="001D11A1">
        <w:rPr>
          <w:rFonts w:ascii="Calibri" w:eastAsia="Calibri" w:hAnsi="Calibri" w:cs="Calibri"/>
          <w:sz w:val="22"/>
          <w:szCs w:val="22"/>
        </w:rPr>
        <w:t>, for at beslutningen er gyldig. Der gælder de samme krav til beslutningsdygtighed, som for indstilling af eksterne projekter.</w:t>
      </w:r>
      <w:r w:rsidR="000454AA" w:rsidRPr="001D11A1">
        <w:rPr>
          <w:rFonts w:ascii="Calibri" w:eastAsia="Calibri" w:hAnsi="Calibri" w:cs="Calibri"/>
          <w:sz w:val="22"/>
          <w:szCs w:val="22"/>
        </w:rPr>
        <w:t xml:space="preserve"> Det vil sige, at mere end halvdelen af bestyrelsens medlemmer deltager i mødet, og ingen socioøkonomisk gruppe må udgør et flertal på mødet.</w:t>
      </w:r>
    </w:p>
    <w:p w14:paraId="5CE299F0" w14:textId="77777777" w:rsidR="000454AA" w:rsidRPr="001D11A1" w:rsidRDefault="000454AA" w:rsidP="000454AA">
      <w:pPr>
        <w:pStyle w:val="Listeafsnit"/>
        <w:spacing w:line="257" w:lineRule="auto"/>
        <w:rPr>
          <w:sz w:val="22"/>
          <w:szCs w:val="22"/>
        </w:rPr>
      </w:pPr>
    </w:p>
    <w:p w14:paraId="7C3871A3" w14:textId="76CF44BF" w:rsidR="002F709E" w:rsidRPr="001D11A1" w:rsidRDefault="3164BFF6" w:rsidP="002F709E">
      <w:pPr>
        <w:pStyle w:val="Listeafsnit"/>
        <w:numPr>
          <w:ilvl w:val="0"/>
          <w:numId w:val="2"/>
        </w:numPr>
        <w:spacing w:line="257" w:lineRule="auto"/>
        <w:rPr>
          <w:rFonts w:ascii="Calibri" w:eastAsia="Calibri" w:hAnsi="Calibri" w:cs="Calibri"/>
          <w:sz w:val="22"/>
          <w:szCs w:val="22"/>
        </w:rPr>
      </w:pPr>
      <w:r w:rsidRPr="001D11A1">
        <w:rPr>
          <w:rFonts w:ascii="Calibri" w:eastAsia="Calibri" w:hAnsi="Calibri" w:cs="Calibri"/>
          <w:sz w:val="22"/>
          <w:szCs w:val="22"/>
        </w:rPr>
        <w:t>Bestyrelsen kan</w:t>
      </w:r>
      <w:r w:rsidR="00495E20">
        <w:rPr>
          <w:rFonts w:ascii="Calibri" w:eastAsia="Calibri" w:hAnsi="Calibri" w:cs="Calibri"/>
          <w:sz w:val="22"/>
          <w:szCs w:val="22"/>
        </w:rPr>
        <w:t xml:space="preserve"> beslutte at </w:t>
      </w:r>
      <w:r w:rsidR="00EE1080">
        <w:rPr>
          <w:rFonts w:ascii="Calibri" w:eastAsia="Calibri" w:hAnsi="Calibri" w:cs="Calibri"/>
          <w:sz w:val="22"/>
          <w:szCs w:val="22"/>
        </w:rPr>
        <w:t xml:space="preserve">de </w:t>
      </w:r>
      <w:r w:rsidR="00495E20">
        <w:rPr>
          <w:rFonts w:ascii="Calibri" w:eastAsia="Calibri" w:hAnsi="Calibri" w:cs="Calibri"/>
          <w:sz w:val="22"/>
          <w:szCs w:val="22"/>
        </w:rPr>
        <w:t>vil</w:t>
      </w:r>
      <w:r w:rsidRPr="001D11A1">
        <w:rPr>
          <w:rFonts w:ascii="Calibri" w:eastAsia="Calibri" w:hAnsi="Calibri" w:cs="Calibri"/>
          <w:sz w:val="22"/>
          <w:szCs w:val="22"/>
        </w:rPr>
        <w:t xml:space="preserve"> søge om flere projekter på samme møde og under samme dagsordenspunkt.</w:t>
      </w:r>
      <w:r w:rsidR="15F2E61F" w:rsidRPr="001D11A1">
        <w:rPr>
          <w:rFonts w:ascii="Calibri" w:eastAsia="Calibri" w:hAnsi="Calibri" w:cs="Calibri"/>
          <w:sz w:val="22"/>
          <w:szCs w:val="22"/>
        </w:rPr>
        <w:t xml:space="preserve"> Hvert projekt skal dog søges særskilt.</w:t>
      </w:r>
    </w:p>
    <w:p w14:paraId="1C6C782C" w14:textId="77777777" w:rsidR="002F709E" w:rsidRPr="001D11A1" w:rsidRDefault="002F709E" w:rsidP="002F709E">
      <w:pPr>
        <w:pStyle w:val="Listeafsnit"/>
        <w:spacing w:line="257" w:lineRule="auto"/>
        <w:rPr>
          <w:rFonts w:ascii="Calibri" w:eastAsia="Calibri" w:hAnsi="Calibri" w:cs="Calibri"/>
          <w:sz w:val="22"/>
          <w:szCs w:val="22"/>
        </w:rPr>
      </w:pPr>
    </w:p>
    <w:p w14:paraId="084AF080" w14:textId="77777777" w:rsidR="002F709E" w:rsidRPr="001D11A1" w:rsidRDefault="2F522DCA" w:rsidP="3042189B">
      <w:pPr>
        <w:pStyle w:val="Listeafsnit"/>
        <w:numPr>
          <w:ilvl w:val="0"/>
          <w:numId w:val="2"/>
        </w:numPr>
        <w:spacing w:line="257" w:lineRule="auto"/>
        <w:rPr>
          <w:rFonts w:ascii="Calibri" w:eastAsia="Calibri" w:hAnsi="Calibri" w:cs="Calibri"/>
          <w:sz w:val="22"/>
          <w:szCs w:val="22"/>
        </w:rPr>
      </w:pPr>
      <w:r w:rsidRPr="001D11A1">
        <w:rPr>
          <w:rFonts w:ascii="Calibri" w:eastAsia="Calibri" w:hAnsi="Calibri" w:cs="Calibri"/>
          <w:sz w:val="22"/>
          <w:szCs w:val="22"/>
        </w:rPr>
        <w:t>Hvis projektet skal gennemføres som et samarbejde mellem flere lokale aktionsgrupper, skal hver enkelt aktionsgruppe</w:t>
      </w:r>
      <w:r w:rsidR="07C208A9" w:rsidRPr="001D11A1">
        <w:rPr>
          <w:rFonts w:ascii="Calibri" w:eastAsia="Calibri" w:hAnsi="Calibri" w:cs="Calibri"/>
          <w:sz w:val="22"/>
          <w:szCs w:val="22"/>
        </w:rPr>
        <w:t xml:space="preserve">s bestyrelse beslutte at søge tilskud til projektet.  </w:t>
      </w:r>
    </w:p>
    <w:p w14:paraId="3DF92109" w14:textId="77777777" w:rsidR="002F709E" w:rsidRPr="001D11A1" w:rsidRDefault="002F709E" w:rsidP="002F709E">
      <w:pPr>
        <w:pStyle w:val="Listeafsnit"/>
        <w:spacing w:line="257" w:lineRule="auto"/>
        <w:rPr>
          <w:rFonts w:ascii="Calibri" w:eastAsia="Calibri" w:hAnsi="Calibri" w:cs="Calibri"/>
          <w:sz w:val="22"/>
          <w:szCs w:val="22"/>
        </w:rPr>
      </w:pPr>
    </w:p>
    <w:p w14:paraId="19753B80" w14:textId="77777777" w:rsidR="3B2A4356" w:rsidRPr="001D11A1" w:rsidRDefault="3B2A4356" w:rsidP="002F709E">
      <w:pPr>
        <w:pStyle w:val="Listeafsnit"/>
        <w:numPr>
          <w:ilvl w:val="0"/>
          <w:numId w:val="2"/>
        </w:numPr>
        <w:spacing w:line="257" w:lineRule="auto"/>
        <w:rPr>
          <w:rFonts w:ascii="Calibri" w:eastAsia="Calibri" w:hAnsi="Calibri" w:cs="Calibri"/>
          <w:sz w:val="22"/>
          <w:szCs w:val="22"/>
        </w:rPr>
      </w:pPr>
      <w:r w:rsidRPr="001D11A1">
        <w:rPr>
          <w:rFonts w:ascii="Calibri" w:eastAsia="Calibri" w:hAnsi="Calibri" w:cs="Calibri"/>
          <w:sz w:val="22"/>
          <w:szCs w:val="22"/>
        </w:rPr>
        <w:t xml:space="preserve">Hvis projektet vedrører samarbejde mellem flere lokale aktionsgrupper, skal hver enkelt bestyrelse </w:t>
      </w:r>
      <w:r w:rsidR="5AE07D56" w:rsidRPr="001D11A1">
        <w:rPr>
          <w:rFonts w:ascii="Calibri" w:eastAsia="Calibri" w:hAnsi="Calibri" w:cs="Calibri"/>
          <w:sz w:val="22"/>
          <w:szCs w:val="22"/>
        </w:rPr>
        <w:t xml:space="preserve">følge proceduren for at søge om tilskud. </w:t>
      </w:r>
    </w:p>
    <w:p w14:paraId="41786030" w14:textId="77777777" w:rsidR="3B2A4356" w:rsidRPr="001D11A1" w:rsidRDefault="002F709E" w:rsidP="3042189B">
      <w:pPr>
        <w:spacing w:line="257" w:lineRule="auto"/>
        <w:rPr>
          <w:rFonts w:ascii="Calibri" w:eastAsia="Calibri" w:hAnsi="Calibri" w:cs="Calibri"/>
          <w:sz w:val="22"/>
          <w:szCs w:val="22"/>
        </w:rPr>
      </w:pPr>
      <w:r w:rsidRPr="001D11A1">
        <w:rPr>
          <w:rFonts w:ascii="Calibri" w:eastAsia="Calibri" w:hAnsi="Calibri" w:cs="Calibri"/>
          <w:sz w:val="22"/>
          <w:szCs w:val="22"/>
        </w:rPr>
        <w:t>Når I søger om tilskud, skal I indsende et udfyldt skema som dokument</w:t>
      </w:r>
      <w:r w:rsidR="002A7D15" w:rsidRPr="001D11A1">
        <w:rPr>
          <w:rFonts w:ascii="Calibri" w:eastAsia="Calibri" w:hAnsi="Calibri" w:cs="Calibri"/>
          <w:sz w:val="22"/>
          <w:szCs w:val="22"/>
        </w:rPr>
        <w:t>ation for, at proceduren er fulg</w:t>
      </w:r>
      <w:r w:rsidRPr="001D11A1">
        <w:rPr>
          <w:rFonts w:ascii="Calibri" w:eastAsia="Calibri" w:hAnsi="Calibri" w:cs="Calibri"/>
          <w:sz w:val="22"/>
          <w:szCs w:val="22"/>
        </w:rPr>
        <w:t xml:space="preserve">t. </w:t>
      </w:r>
    </w:p>
    <w:p w14:paraId="420EDE3D" w14:textId="77777777" w:rsidR="3B2A4356" w:rsidRPr="001D11A1" w:rsidRDefault="006D019B" w:rsidP="00B549D1">
      <w:pPr>
        <w:pStyle w:val="Overskrift2"/>
        <w:numPr>
          <w:ilvl w:val="1"/>
          <w:numId w:val="32"/>
        </w:numPr>
        <w:rPr>
          <w:rFonts w:eastAsia="Calibri Light"/>
          <w:sz w:val="22"/>
          <w:szCs w:val="22"/>
        </w:rPr>
      </w:pPr>
      <w:bookmarkStart w:id="14" w:name="_Toc176344862"/>
      <w:r w:rsidRPr="001D11A1">
        <w:rPr>
          <w:sz w:val="22"/>
          <w:szCs w:val="22"/>
        </w:rPr>
        <w:t>I</w:t>
      </w:r>
      <w:r w:rsidRPr="001D11A1">
        <w:rPr>
          <w:rFonts w:eastAsia="Calibri Light"/>
          <w:sz w:val="22"/>
          <w:szCs w:val="22"/>
        </w:rPr>
        <w:t xml:space="preserve"> skal søge om tilskud </w:t>
      </w:r>
      <w:r w:rsidR="3E8A4156" w:rsidRPr="001D11A1">
        <w:rPr>
          <w:rFonts w:eastAsia="Calibri Light"/>
          <w:sz w:val="22"/>
          <w:szCs w:val="22"/>
        </w:rPr>
        <w:t xml:space="preserve">i </w:t>
      </w:r>
      <w:r w:rsidR="4A79F875" w:rsidRPr="001D11A1">
        <w:rPr>
          <w:rFonts w:eastAsia="Calibri Light"/>
          <w:sz w:val="22"/>
          <w:szCs w:val="22"/>
        </w:rPr>
        <w:t>Tast selv</w:t>
      </w:r>
      <w:bookmarkEnd w:id="14"/>
      <w:r w:rsidR="4A79F875" w:rsidRPr="001D11A1">
        <w:rPr>
          <w:rFonts w:eastAsia="Calibri Light"/>
          <w:sz w:val="22"/>
          <w:szCs w:val="22"/>
        </w:rPr>
        <w:t xml:space="preserve"> </w:t>
      </w:r>
    </w:p>
    <w:p w14:paraId="4F70AAF8" w14:textId="77777777" w:rsidR="0077047A" w:rsidRPr="001D11A1" w:rsidRDefault="0077047A" w:rsidP="0077047A">
      <w:pPr>
        <w:pStyle w:val="Ingenafstand"/>
        <w:rPr>
          <w:sz w:val="22"/>
          <w:szCs w:val="22"/>
        </w:rPr>
      </w:pPr>
    </w:p>
    <w:p w14:paraId="305BB9A5" w14:textId="77777777" w:rsidR="3B2A4356" w:rsidRPr="001D11A1" w:rsidRDefault="4A79F875" w:rsidP="66EFD750">
      <w:pPr>
        <w:spacing w:line="257" w:lineRule="auto"/>
        <w:rPr>
          <w:sz w:val="22"/>
          <w:szCs w:val="22"/>
        </w:rPr>
      </w:pPr>
      <w:r w:rsidRPr="001D11A1">
        <w:rPr>
          <w:rFonts w:ascii="Calibri" w:eastAsia="Calibri" w:hAnsi="Calibri" w:cs="Calibri"/>
          <w:sz w:val="22"/>
          <w:szCs w:val="22"/>
        </w:rPr>
        <w:t xml:space="preserve">I skal anvende Landbrugsstyrelsens online ansøgningssystem ”Tast selv” til at søge om tilskud. Det findes her: </w:t>
      </w:r>
      <w:hyperlink r:id="rId9" w:history="1">
        <w:r w:rsidRPr="001D11A1">
          <w:rPr>
            <w:rStyle w:val="Hyperlink"/>
            <w:rFonts w:ascii="Calibri" w:eastAsia="Calibri" w:hAnsi="Calibri" w:cs="Calibri"/>
            <w:sz w:val="22"/>
            <w:szCs w:val="22"/>
          </w:rPr>
          <w:t>https://lbst.dk/tilskud-selvbetjening/kom-i-gang-med-selvbetjening/tast-selv</w:t>
        </w:r>
      </w:hyperlink>
      <w:r w:rsidR="28F8FA11" w:rsidRPr="001D11A1">
        <w:rPr>
          <w:rFonts w:ascii="Calibri" w:eastAsia="Calibri" w:hAnsi="Calibri" w:cs="Calibri"/>
          <w:sz w:val="22"/>
          <w:szCs w:val="22"/>
        </w:rPr>
        <w:t>.</w:t>
      </w:r>
    </w:p>
    <w:p w14:paraId="49EDC8B5" w14:textId="77777777" w:rsidR="3B2A4356" w:rsidRPr="001D11A1" w:rsidRDefault="4A79F875" w:rsidP="3042189B">
      <w:pPr>
        <w:spacing w:line="257" w:lineRule="auto"/>
        <w:rPr>
          <w:rFonts w:ascii="Calibri" w:eastAsia="Calibri" w:hAnsi="Calibri" w:cs="Calibri"/>
          <w:sz w:val="22"/>
          <w:szCs w:val="22"/>
        </w:rPr>
      </w:pPr>
      <w:r w:rsidRPr="001D11A1">
        <w:rPr>
          <w:rFonts w:ascii="Calibri" w:eastAsia="Calibri" w:hAnsi="Calibri" w:cs="Calibri"/>
          <w:sz w:val="22"/>
          <w:szCs w:val="22"/>
        </w:rPr>
        <w:t xml:space="preserve">I skal anvende MitId for jeres forening for at logge på systemet og starte jeres ansøgning. Tast selv skal anvendes både ved ansøgning om tilskud, ved ændringer i projektperioden, og ved anmodning om udbetaling af tilskud. </w:t>
      </w:r>
    </w:p>
    <w:p w14:paraId="42399275" w14:textId="77777777" w:rsidR="3B2A4356" w:rsidRPr="001D11A1" w:rsidRDefault="52BEBE2E" w:rsidP="3042189B">
      <w:pPr>
        <w:spacing w:line="257" w:lineRule="auto"/>
        <w:rPr>
          <w:rFonts w:ascii="Calibri" w:eastAsia="Calibri" w:hAnsi="Calibri" w:cs="Calibri"/>
          <w:sz w:val="22"/>
          <w:szCs w:val="22"/>
        </w:rPr>
      </w:pPr>
      <w:r w:rsidRPr="001D11A1">
        <w:rPr>
          <w:rFonts w:ascii="Calibri" w:eastAsia="Calibri" w:hAnsi="Calibri" w:cs="Calibri"/>
          <w:sz w:val="22"/>
          <w:szCs w:val="22"/>
        </w:rPr>
        <w:t xml:space="preserve">Når I søger tilskud til </w:t>
      </w:r>
      <w:r w:rsidR="546B0BB2" w:rsidRPr="001D11A1">
        <w:rPr>
          <w:rFonts w:ascii="Calibri" w:eastAsia="Calibri" w:hAnsi="Calibri" w:cs="Calibri"/>
          <w:sz w:val="22"/>
          <w:szCs w:val="22"/>
        </w:rPr>
        <w:t xml:space="preserve">jeres </w:t>
      </w:r>
      <w:r w:rsidRPr="001D11A1">
        <w:rPr>
          <w:rFonts w:ascii="Calibri" w:eastAsia="Calibri" w:hAnsi="Calibri" w:cs="Calibri"/>
          <w:sz w:val="22"/>
          <w:szCs w:val="22"/>
        </w:rPr>
        <w:t xml:space="preserve">eget projekt, har I </w:t>
      </w:r>
      <w:r w:rsidR="1CDFE3EC" w:rsidRPr="001D11A1">
        <w:rPr>
          <w:rFonts w:ascii="Calibri" w:eastAsia="Calibri" w:hAnsi="Calibri" w:cs="Calibri"/>
          <w:sz w:val="22"/>
          <w:szCs w:val="22"/>
        </w:rPr>
        <w:t xml:space="preserve">de samme </w:t>
      </w:r>
      <w:r w:rsidRPr="001D11A1">
        <w:rPr>
          <w:rFonts w:ascii="Calibri" w:eastAsia="Calibri" w:hAnsi="Calibri" w:cs="Calibri"/>
          <w:sz w:val="22"/>
          <w:szCs w:val="22"/>
        </w:rPr>
        <w:t>rettigheder i Tast selv, som eksterne ansøgninger. Plan- og Landdistriktsstyrelsen har den administrative rolle, som håndteres af koordinatorerne i forhold til behandlingen af eksterne projekter.</w:t>
      </w:r>
      <w:r w:rsidR="1B1AC632" w:rsidRPr="001D11A1">
        <w:rPr>
          <w:rFonts w:ascii="Calibri" w:eastAsia="Calibri" w:hAnsi="Calibri" w:cs="Calibri"/>
          <w:sz w:val="22"/>
          <w:szCs w:val="22"/>
        </w:rPr>
        <w:t xml:space="preserve"> Det betyder fx, at Plan- og Landdistriktsstyrelsen i Tast selv skal godkende, at I indsender ansøgningen</w:t>
      </w:r>
      <w:r w:rsidR="00924507">
        <w:rPr>
          <w:rFonts w:ascii="Calibri" w:eastAsia="Calibri" w:hAnsi="Calibri" w:cs="Calibri"/>
          <w:sz w:val="22"/>
          <w:szCs w:val="22"/>
        </w:rPr>
        <w:t xml:space="preserve"> </w:t>
      </w:r>
      <w:r w:rsidR="1B1AC632" w:rsidRPr="001D11A1">
        <w:rPr>
          <w:rFonts w:ascii="Calibri" w:eastAsia="Calibri" w:hAnsi="Calibri" w:cs="Calibri"/>
          <w:sz w:val="22"/>
          <w:szCs w:val="22"/>
        </w:rPr>
        <w:t xml:space="preserve">til </w:t>
      </w:r>
      <w:r w:rsidR="002F709E" w:rsidRPr="001D11A1">
        <w:rPr>
          <w:rFonts w:ascii="Calibri" w:eastAsia="Calibri" w:hAnsi="Calibri" w:cs="Calibri"/>
          <w:sz w:val="22"/>
          <w:szCs w:val="22"/>
        </w:rPr>
        <w:t>styrelsen. Og at styrelsen kan sende ansøgningen retur til jer, hvis der mangler oplysninger.</w:t>
      </w:r>
    </w:p>
    <w:p w14:paraId="35B47004" w14:textId="5C5AF166" w:rsidR="004155DE" w:rsidRPr="001D11A1" w:rsidRDefault="004155DE" w:rsidP="00B549D1">
      <w:pPr>
        <w:pStyle w:val="Overskrift3"/>
        <w:numPr>
          <w:ilvl w:val="2"/>
          <w:numId w:val="32"/>
        </w:numPr>
        <w:rPr>
          <w:rFonts w:eastAsia="Calibri"/>
          <w:sz w:val="22"/>
          <w:szCs w:val="22"/>
        </w:rPr>
      </w:pPr>
      <w:bookmarkStart w:id="15" w:name="_Toc176344863"/>
      <w:r w:rsidRPr="001D11A1">
        <w:rPr>
          <w:rFonts w:eastAsia="Calibri"/>
          <w:sz w:val="22"/>
          <w:szCs w:val="22"/>
        </w:rPr>
        <w:t>Hvad skal ansøgningen indeholde?</w:t>
      </w:r>
      <w:bookmarkEnd w:id="15"/>
    </w:p>
    <w:p w14:paraId="663A174D" w14:textId="77777777" w:rsidR="0077047A" w:rsidRPr="001D11A1" w:rsidRDefault="0077047A" w:rsidP="0077047A">
      <w:pPr>
        <w:pStyle w:val="Ingenafstand"/>
        <w:rPr>
          <w:sz w:val="22"/>
          <w:szCs w:val="22"/>
        </w:rPr>
      </w:pPr>
    </w:p>
    <w:p w14:paraId="5D9CDA9C" w14:textId="77777777" w:rsidR="004155DE" w:rsidRPr="001D11A1" w:rsidRDefault="004155DE" w:rsidP="004155DE">
      <w:pPr>
        <w:spacing w:line="257" w:lineRule="auto"/>
        <w:rPr>
          <w:sz w:val="22"/>
          <w:szCs w:val="22"/>
        </w:rPr>
      </w:pPr>
      <w:r w:rsidRPr="001D11A1">
        <w:rPr>
          <w:rFonts w:ascii="Calibri" w:eastAsia="Calibri" w:hAnsi="Calibri" w:cs="Calibri"/>
          <w:sz w:val="22"/>
          <w:szCs w:val="22"/>
        </w:rPr>
        <w:t>Når I søger om tilskud, skal I udfylde det samme ansøgningsskema i Tast selv, som eksterne projektholdere. I skal også indsende de samme bilag, som Plan- og Landdistriktsstyrelsen skal bruge for at sagsbehandle andre projekt. Det er fx de minimis-erklæring, hvis der er tale om et erhvervsprojekt og dokumentation for projektets udgifter.</w:t>
      </w:r>
    </w:p>
    <w:p w14:paraId="657B7341" w14:textId="77777777" w:rsidR="004155DE" w:rsidRPr="001D11A1" w:rsidRDefault="004155DE" w:rsidP="004155DE">
      <w:pPr>
        <w:spacing w:line="257" w:lineRule="auto"/>
        <w:rPr>
          <w:rFonts w:ascii="Calibri" w:eastAsia="Calibri" w:hAnsi="Calibri" w:cs="Calibri"/>
          <w:sz w:val="22"/>
          <w:szCs w:val="22"/>
        </w:rPr>
      </w:pPr>
      <w:r w:rsidRPr="001D11A1">
        <w:rPr>
          <w:rFonts w:ascii="Calibri" w:eastAsia="Calibri" w:hAnsi="Calibri" w:cs="Calibri"/>
          <w:sz w:val="22"/>
          <w:szCs w:val="22"/>
        </w:rPr>
        <w:t xml:space="preserve">Men herudover skal I indsende et særligt ansøgningsskema, som kun skal anvendes til de lokale aktionsgruppers ansøgninger om egne projekter. </w:t>
      </w:r>
    </w:p>
    <w:p w14:paraId="4C01639F" w14:textId="77777777" w:rsidR="00E5770B" w:rsidRPr="001D11A1" w:rsidRDefault="00E5770B" w:rsidP="00E5770B">
      <w:pPr>
        <w:spacing w:line="257" w:lineRule="auto"/>
        <w:rPr>
          <w:sz w:val="22"/>
          <w:szCs w:val="22"/>
        </w:rPr>
      </w:pPr>
      <w:r w:rsidRPr="001D11A1">
        <w:rPr>
          <w:rFonts w:ascii="Calibri" w:eastAsia="Calibri" w:hAnsi="Calibri" w:cs="Calibri"/>
          <w:sz w:val="22"/>
          <w:szCs w:val="22"/>
        </w:rPr>
        <w:t xml:space="preserve">De lokale aktionsgrupper kan søge tilskud til de samme typer projekter, som eksterne aktører. Men da aktionsgruppernes egne projekter ikke bliver indstillet på baggrund af en scoring af projektet af en uvildig bestyrelse, skal aktionsgrupperne redegøre for projektets legitimitet. </w:t>
      </w:r>
    </w:p>
    <w:p w14:paraId="6C57B0E3" w14:textId="64A20FDF" w:rsidR="0017587F" w:rsidRPr="001D11A1" w:rsidRDefault="00E5770B" w:rsidP="00E5770B">
      <w:pPr>
        <w:spacing w:line="257" w:lineRule="auto"/>
        <w:rPr>
          <w:rFonts w:ascii="Calibri" w:eastAsia="Calibri" w:hAnsi="Calibri" w:cs="Calibri"/>
          <w:sz w:val="22"/>
          <w:szCs w:val="22"/>
        </w:rPr>
      </w:pPr>
      <w:r w:rsidRPr="001D11A1">
        <w:rPr>
          <w:rFonts w:ascii="Calibri" w:eastAsia="Calibri" w:hAnsi="Calibri" w:cs="Calibri"/>
          <w:sz w:val="22"/>
          <w:szCs w:val="22"/>
        </w:rPr>
        <w:t xml:space="preserve">Det betyder, at </w:t>
      </w:r>
      <w:r w:rsidR="0017587F" w:rsidRPr="001D11A1">
        <w:rPr>
          <w:rFonts w:ascii="Calibri" w:eastAsia="Calibri" w:hAnsi="Calibri" w:cs="Calibri"/>
          <w:sz w:val="22"/>
          <w:szCs w:val="22"/>
        </w:rPr>
        <w:t xml:space="preserve">I </w:t>
      </w:r>
      <w:r w:rsidR="00B30239">
        <w:rPr>
          <w:rFonts w:ascii="Calibri" w:eastAsia="Calibri" w:hAnsi="Calibri" w:cs="Calibri"/>
          <w:sz w:val="22"/>
          <w:szCs w:val="22"/>
        </w:rPr>
        <w:t xml:space="preserve">på det særlige ansøgningsskema </w:t>
      </w:r>
      <w:r w:rsidRPr="001D11A1">
        <w:rPr>
          <w:rFonts w:ascii="Calibri" w:eastAsia="Calibri" w:hAnsi="Calibri" w:cs="Calibri"/>
          <w:sz w:val="22"/>
          <w:szCs w:val="22"/>
        </w:rPr>
        <w:t xml:space="preserve">bl.a. skal redegøre for, at projektet har en klar værdi for </w:t>
      </w:r>
      <w:r w:rsidR="0017587F" w:rsidRPr="001D11A1">
        <w:rPr>
          <w:rFonts w:ascii="Calibri" w:eastAsia="Calibri" w:hAnsi="Calibri" w:cs="Calibri"/>
          <w:sz w:val="22"/>
          <w:szCs w:val="22"/>
        </w:rPr>
        <w:t xml:space="preserve">jeres </w:t>
      </w:r>
      <w:r w:rsidRPr="001D11A1">
        <w:rPr>
          <w:rFonts w:ascii="Calibri" w:eastAsia="Calibri" w:hAnsi="Calibri" w:cs="Calibri"/>
          <w:sz w:val="22"/>
          <w:szCs w:val="22"/>
        </w:rPr>
        <w:t xml:space="preserve">udpegede landdistriktsområde, at projektet bør gennemføres af </w:t>
      </w:r>
      <w:r w:rsidR="0017587F" w:rsidRPr="001D11A1">
        <w:rPr>
          <w:rFonts w:ascii="Calibri" w:eastAsia="Calibri" w:hAnsi="Calibri" w:cs="Calibri"/>
          <w:sz w:val="22"/>
          <w:szCs w:val="22"/>
        </w:rPr>
        <w:t>jer</w:t>
      </w:r>
      <w:r w:rsidRPr="001D11A1">
        <w:rPr>
          <w:rFonts w:ascii="Calibri" w:eastAsia="Calibri" w:hAnsi="Calibri" w:cs="Calibri"/>
          <w:sz w:val="22"/>
          <w:szCs w:val="22"/>
        </w:rPr>
        <w:t xml:space="preserve"> </w:t>
      </w:r>
      <w:r w:rsidR="0017587F" w:rsidRPr="001D11A1">
        <w:rPr>
          <w:rFonts w:ascii="Calibri" w:eastAsia="Calibri" w:hAnsi="Calibri" w:cs="Calibri"/>
          <w:sz w:val="22"/>
          <w:szCs w:val="22"/>
        </w:rPr>
        <w:t>og ikke kun af</w:t>
      </w:r>
      <w:r w:rsidRPr="001D11A1">
        <w:rPr>
          <w:rFonts w:ascii="Calibri" w:eastAsia="Calibri" w:hAnsi="Calibri" w:cs="Calibri"/>
          <w:sz w:val="22"/>
          <w:szCs w:val="22"/>
        </w:rPr>
        <w:t xml:space="preserve"> eksterne aktører, at projektet har et sådant omfang</w:t>
      </w:r>
      <w:r w:rsidR="0017587F" w:rsidRPr="001D11A1">
        <w:rPr>
          <w:rFonts w:ascii="Calibri" w:eastAsia="Calibri" w:hAnsi="Calibri" w:cs="Calibri"/>
          <w:sz w:val="22"/>
          <w:szCs w:val="22"/>
        </w:rPr>
        <w:t>,</w:t>
      </w:r>
      <w:r w:rsidRPr="001D11A1">
        <w:rPr>
          <w:rFonts w:ascii="Calibri" w:eastAsia="Calibri" w:hAnsi="Calibri" w:cs="Calibri"/>
          <w:sz w:val="22"/>
          <w:szCs w:val="22"/>
        </w:rPr>
        <w:t xml:space="preserve"> at projektet ikke kan gennemføres som led i aktionsgruppens almindelige arbejde, og at projektet har realistiske og målbare resultater, som kommer </w:t>
      </w:r>
      <w:r w:rsidR="0017587F" w:rsidRPr="001D11A1">
        <w:rPr>
          <w:rFonts w:ascii="Calibri" w:eastAsia="Calibri" w:hAnsi="Calibri" w:cs="Calibri"/>
          <w:sz w:val="22"/>
          <w:szCs w:val="22"/>
        </w:rPr>
        <w:t xml:space="preserve">jeres </w:t>
      </w:r>
      <w:r w:rsidRPr="001D11A1">
        <w:rPr>
          <w:rFonts w:ascii="Calibri" w:eastAsia="Calibri" w:hAnsi="Calibri" w:cs="Calibri"/>
          <w:sz w:val="22"/>
          <w:szCs w:val="22"/>
        </w:rPr>
        <w:t xml:space="preserve">udpegede landdistriktsområde til gode. </w:t>
      </w:r>
    </w:p>
    <w:p w14:paraId="7B29E468" w14:textId="77777777" w:rsidR="004155DE" w:rsidRPr="009B1031" w:rsidRDefault="0017587F" w:rsidP="009B1031">
      <w:pPr>
        <w:spacing w:line="257" w:lineRule="auto"/>
      </w:pPr>
      <w:r w:rsidRPr="001D11A1">
        <w:rPr>
          <w:rFonts w:ascii="Calibri" w:eastAsia="Calibri" w:hAnsi="Calibri" w:cs="Calibri"/>
          <w:sz w:val="22"/>
          <w:szCs w:val="22"/>
        </w:rPr>
        <w:lastRenderedPageBreak/>
        <w:t xml:space="preserve">I skal </w:t>
      </w:r>
      <w:r w:rsidR="009A7849" w:rsidRPr="001D11A1">
        <w:rPr>
          <w:rFonts w:ascii="Calibri" w:eastAsia="Calibri" w:hAnsi="Calibri" w:cs="Calibri"/>
          <w:sz w:val="22"/>
          <w:szCs w:val="22"/>
        </w:rPr>
        <w:t>desuden</w:t>
      </w:r>
      <w:r w:rsidRPr="001D11A1">
        <w:rPr>
          <w:rFonts w:ascii="Calibri" w:eastAsia="Calibri" w:hAnsi="Calibri" w:cs="Calibri"/>
          <w:sz w:val="22"/>
          <w:szCs w:val="22"/>
        </w:rPr>
        <w:t xml:space="preserve"> indsende dokumentation for, bestyrelsen har fuldt proceduren for at godkende ansøgningen om tilskud. Skemaet kan findes på Viola.  </w:t>
      </w:r>
    </w:p>
    <w:p w14:paraId="112C5202" w14:textId="77777777" w:rsidR="00F775FA" w:rsidRPr="001D11A1" w:rsidRDefault="00F775FA" w:rsidP="00B549D1">
      <w:pPr>
        <w:pStyle w:val="Overskrift3"/>
        <w:numPr>
          <w:ilvl w:val="2"/>
          <w:numId w:val="32"/>
        </w:numPr>
        <w:rPr>
          <w:rFonts w:eastAsia="Calibri"/>
          <w:sz w:val="22"/>
          <w:szCs w:val="22"/>
        </w:rPr>
      </w:pPr>
      <w:bookmarkStart w:id="16" w:name="_Toc176344864"/>
      <w:r w:rsidRPr="001D11A1">
        <w:rPr>
          <w:rFonts w:eastAsia="Calibri"/>
          <w:sz w:val="22"/>
          <w:szCs w:val="22"/>
        </w:rPr>
        <w:t>Hvis projektet skal gennemføres som et samarbejde mellem flere lokale aktionsgrupper</w:t>
      </w:r>
      <w:bookmarkEnd w:id="16"/>
    </w:p>
    <w:p w14:paraId="6C52E3AD" w14:textId="77777777" w:rsidR="0077047A" w:rsidRPr="001D11A1" w:rsidRDefault="0077047A" w:rsidP="0077047A">
      <w:pPr>
        <w:pStyle w:val="Ingenafstand"/>
        <w:rPr>
          <w:sz w:val="22"/>
          <w:szCs w:val="22"/>
        </w:rPr>
      </w:pPr>
    </w:p>
    <w:p w14:paraId="586E56AD" w14:textId="621AAA0A" w:rsidR="00F775FA" w:rsidRPr="001D11A1" w:rsidRDefault="00F775FA" w:rsidP="00495E20">
      <w:pPr>
        <w:spacing w:line="257" w:lineRule="auto"/>
        <w:rPr>
          <w:rFonts w:ascii="Calibri" w:eastAsia="Calibri" w:hAnsi="Calibri" w:cs="Calibri"/>
          <w:sz w:val="22"/>
          <w:szCs w:val="22"/>
        </w:rPr>
      </w:pPr>
      <w:r w:rsidRPr="001D11A1">
        <w:rPr>
          <w:rFonts w:ascii="Calibri" w:eastAsia="Calibri" w:hAnsi="Calibri" w:cs="Calibri"/>
          <w:sz w:val="22"/>
          <w:szCs w:val="22"/>
        </w:rPr>
        <w:t xml:space="preserve">Hvis der indgår flere lokale aktionsgrupper i et samarbejdsprojekt, </w:t>
      </w:r>
      <w:r w:rsidR="00526754" w:rsidRPr="001D11A1">
        <w:rPr>
          <w:rFonts w:ascii="Calibri" w:eastAsia="Calibri" w:hAnsi="Calibri" w:cs="Calibri"/>
          <w:sz w:val="22"/>
          <w:szCs w:val="22"/>
        </w:rPr>
        <w:t xml:space="preserve">er hver bestyrelse </w:t>
      </w:r>
      <w:r w:rsidR="00EE1080">
        <w:rPr>
          <w:rFonts w:ascii="Calibri" w:eastAsia="Calibri" w:hAnsi="Calibri" w:cs="Calibri"/>
          <w:sz w:val="22"/>
          <w:szCs w:val="22"/>
        </w:rPr>
        <w:t>ansvarlig for at søge om tilskud fra deres aktionsgruppes tilskudsramme.</w:t>
      </w:r>
      <w:r w:rsidR="00EE1080" w:rsidRPr="001D11A1">
        <w:rPr>
          <w:rFonts w:ascii="Calibri" w:eastAsia="Calibri" w:hAnsi="Calibri" w:cs="Calibri"/>
          <w:sz w:val="22"/>
          <w:szCs w:val="22"/>
        </w:rPr>
        <w:t xml:space="preserve"> </w:t>
      </w:r>
    </w:p>
    <w:p w14:paraId="1C00134D" w14:textId="77777777" w:rsidR="00F775FA" w:rsidRPr="009B1031" w:rsidRDefault="00F775FA" w:rsidP="009B1031">
      <w:pPr>
        <w:spacing w:line="257" w:lineRule="auto"/>
        <w:rPr>
          <w:rFonts w:ascii="Calibri" w:eastAsia="Calibri" w:hAnsi="Calibri" w:cs="Calibri"/>
          <w:sz w:val="22"/>
          <w:szCs w:val="22"/>
        </w:rPr>
      </w:pPr>
      <w:r w:rsidRPr="001D11A1">
        <w:rPr>
          <w:rFonts w:ascii="Calibri" w:eastAsia="Calibri" w:hAnsi="Calibri" w:cs="Calibri"/>
          <w:sz w:val="22"/>
          <w:szCs w:val="22"/>
        </w:rPr>
        <w:t>Plan- og Landdistriktsstyrelsen begynder først at behandle sagen, når de</w:t>
      </w:r>
      <w:r w:rsidR="00526754" w:rsidRPr="001D11A1">
        <w:rPr>
          <w:rFonts w:ascii="Calibri" w:eastAsia="Calibri" w:hAnsi="Calibri" w:cs="Calibri"/>
          <w:sz w:val="22"/>
          <w:szCs w:val="22"/>
        </w:rPr>
        <w:t>n er indsendt via Tast selv og de</w:t>
      </w:r>
      <w:r w:rsidRPr="001D11A1">
        <w:rPr>
          <w:rFonts w:ascii="Calibri" w:eastAsia="Calibri" w:hAnsi="Calibri" w:cs="Calibri"/>
          <w:sz w:val="22"/>
          <w:szCs w:val="22"/>
        </w:rPr>
        <w:t xml:space="preserve"> involverede lokale aktionsgrupper har uploadet alt relevant materiale i Appendix.</w:t>
      </w:r>
    </w:p>
    <w:p w14:paraId="49F12C64" w14:textId="77777777" w:rsidR="006D019B" w:rsidRPr="001D11A1" w:rsidRDefault="006D019B" w:rsidP="00B549D1">
      <w:pPr>
        <w:pStyle w:val="Overskrift3"/>
        <w:numPr>
          <w:ilvl w:val="2"/>
          <w:numId w:val="32"/>
        </w:numPr>
        <w:rPr>
          <w:rFonts w:eastAsia="Calibri"/>
          <w:sz w:val="22"/>
          <w:szCs w:val="22"/>
        </w:rPr>
      </w:pPr>
      <w:bookmarkStart w:id="17" w:name="_Toc176344865"/>
      <w:r w:rsidRPr="001D11A1">
        <w:rPr>
          <w:rFonts w:eastAsia="Calibri"/>
          <w:sz w:val="22"/>
          <w:szCs w:val="22"/>
        </w:rPr>
        <w:t>Hvilket arbejde må jeres koordinator udføre i forhold til jeres projekt?</w:t>
      </w:r>
      <w:bookmarkEnd w:id="17"/>
    </w:p>
    <w:p w14:paraId="4440D3BE" w14:textId="77777777" w:rsidR="0077047A" w:rsidRPr="001D11A1" w:rsidRDefault="0077047A" w:rsidP="0077047A">
      <w:pPr>
        <w:pStyle w:val="Ingenafstand"/>
        <w:rPr>
          <w:sz w:val="22"/>
          <w:szCs w:val="22"/>
        </w:rPr>
      </w:pPr>
    </w:p>
    <w:p w14:paraId="0607EA95" w14:textId="77777777" w:rsidR="002A7D15" w:rsidRPr="001D11A1" w:rsidRDefault="002A7D15" w:rsidP="3042189B">
      <w:pPr>
        <w:spacing w:line="257" w:lineRule="auto"/>
        <w:rPr>
          <w:rFonts w:ascii="Calibri" w:eastAsia="Calibri" w:hAnsi="Calibri" w:cs="Calibri"/>
          <w:sz w:val="22"/>
          <w:szCs w:val="22"/>
        </w:rPr>
      </w:pPr>
      <w:r w:rsidRPr="001D11A1">
        <w:rPr>
          <w:rFonts w:ascii="Calibri" w:eastAsia="Calibri" w:hAnsi="Calibri" w:cs="Calibri"/>
          <w:sz w:val="22"/>
          <w:szCs w:val="22"/>
        </w:rPr>
        <w:t xml:space="preserve">Hvis I beslutter at søge om tilskud til et projekt, er bestyrelsen for aktionsgruppen projektholder. </w:t>
      </w:r>
    </w:p>
    <w:p w14:paraId="78BEFF56" w14:textId="77777777" w:rsidR="00D72EA5" w:rsidRPr="001D11A1" w:rsidRDefault="006D019B" w:rsidP="3042189B">
      <w:pPr>
        <w:spacing w:line="257" w:lineRule="auto"/>
        <w:rPr>
          <w:rFonts w:ascii="Calibri" w:eastAsia="Calibri" w:hAnsi="Calibri" w:cs="Calibri"/>
          <w:sz w:val="22"/>
          <w:szCs w:val="22"/>
        </w:rPr>
      </w:pPr>
      <w:r w:rsidRPr="001D11A1">
        <w:rPr>
          <w:rFonts w:ascii="Calibri" w:eastAsia="Calibri" w:hAnsi="Calibri" w:cs="Calibri"/>
          <w:sz w:val="22"/>
          <w:szCs w:val="22"/>
        </w:rPr>
        <w:t xml:space="preserve">Koordinatorer, som er tilknyttet jeres aktionsgruppe, kan bistå </w:t>
      </w:r>
      <w:r w:rsidR="002A7D15" w:rsidRPr="001D11A1">
        <w:rPr>
          <w:rFonts w:ascii="Calibri" w:eastAsia="Calibri" w:hAnsi="Calibri" w:cs="Calibri"/>
          <w:sz w:val="22"/>
          <w:szCs w:val="22"/>
        </w:rPr>
        <w:t>bestyrelsen</w:t>
      </w:r>
      <w:r w:rsidRPr="001D11A1">
        <w:rPr>
          <w:rFonts w:ascii="Calibri" w:eastAsia="Calibri" w:hAnsi="Calibri" w:cs="Calibri"/>
          <w:sz w:val="22"/>
          <w:szCs w:val="22"/>
        </w:rPr>
        <w:t xml:space="preserve"> med ansøgningen om tilskud, ændringer og udbetaling af tilskuddet på samme måde, som koordinatore</w:t>
      </w:r>
      <w:r w:rsidR="002A7D15" w:rsidRPr="001D11A1">
        <w:rPr>
          <w:rFonts w:ascii="Calibri" w:eastAsia="Calibri" w:hAnsi="Calibri" w:cs="Calibri"/>
          <w:sz w:val="22"/>
          <w:szCs w:val="22"/>
        </w:rPr>
        <w:t>r</w:t>
      </w:r>
      <w:r w:rsidRPr="001D11A1">
        <w:rPr>
          <w:rFonts w:ascii="Calibri" w:eastAsia="Calibri" w:hAnsi="Calibri" w:cs="Calibri"/>
          <w:sz w:val="22"/>
          <w:szCs w:val="22"/>
        </w:rPr>
        <w:t>n</w:t>
      </w:r>
      <w:r w:rsidR="002A7D15" w:rsidRPr="001D11A1">
        <w:rPr>
          <w:rFonts w:ascii="Calibri" w:eastAsia="Calibri" w:hAnsi="Calibri" w:cs="Calibri"/>
          <w:sz w:val="22"/>
          <w:szCs w:val="22"/>
        </w:rPr>
        <w:t>e</w:t>
      </w:r>
      <w:r w:rsidRPr="001D11A1">
        <w:rPr>
          <w:rFonts w:ascii="Calibri" w:eastAsia="Calibri" w:hAnsi="Calibri" w:cs="Calibri"/>
          <w:sz w:val="22"/>
          <w:szCs w:val="22"/>
        </w:rPr>
        <w:t xml:space="preserve"> hjælper eksterne ansøgere. Det vil sige, at </w:t>
      </w:r>
      <w:r w:rsidR="002A7D15" w:rsidRPr="001D11A1">
        <w:rPr>
          <w:rFonts w:ascii="Calibri" w:eastAsia="Calibri" w:hAnsi="Calibri" w:cs="Calibri"/>
          <w:sz w:val="22"/>
          <w:szCs w:val="22"/>
        </w:rPr>
        <w:t>en koordinator</w:t>
      </w:r>
      <w:r w:rsidRPr="001D11A1">
        <w:rPr>
          <w:rFonts w:ascii="Calibri" w:eastAsia="Calibri" w:hAnsi="Calibri" w:cs="Calibri"/>
          <w:sz w:val="22"/>
          <w:szCs w:val="22"/>
        </w:rPr>
        <w:t xml:space="preserve"> kan hjælpe med at udarbejde ansøgninger, kvalitetssikre bilag, uploade dokumenter til Appendix</w:t>
      </w:r>
      <w:r w:rsidR="00D72EA5" w:rsidRPr="001D11A1">
        <w:rPr>
          <w:rFonts w:ascii="Calibri" w:eastAsia="Calibri" w:hAnsi="Calibri" w:cs="Calibri"/>
          <w:sz w:val="22"/>
          <w:szCs w:val="22"/>
        </w:rPr>
        <w:t xml:space="preserve"> og generelt vejlede om LAG-ordningen. </w:t>
      </w:r>
    </w:p>
    <w:p w14:paraId="525682B3" w14:textId="77777777" w:rsidR="009623DB" w:rsidRPr="001D11A1" w:rsidRDefault="00D72EA5" w:rsidP="3042189B">
      <w:pPr>
        <w:spacing w:line="257" w:lineRule="auto"/>
        <w:rPr>
          <w:rFonts w:ascii="Calibri" w:eastAsia="Calibri" w:hAnsi="Calibri" w:cs="Calibri"/>
          <w:b/>
          <w:sz w:val="22"/>
          <w:szCs w:val="22"/>
        </w:rPr>
      </w:pPr>
      <w:r w:rsidRPr="001D11A1">
        <w:rPr>
          <w:rFonts w:ascii="Calibri" w:eastAsia="Calibri" w:hAnsi="Calibri" w:cs="Calibri"/>
          <w:b/>
          <w:sz w:val="22"/>
          <w:szCs w:val="22"/>
        </w:rPr>
        <w:t>Men en koordi</w:t>
      </w:r>
      <w:r w:rsidR="00BB5C2B" w:rsidRPr="001D11A1">
        <w:rPr>
          <w:rFonts w:ascii="Calibri" w:eastAsia="Calibri" w:hAnsi="Calibri" w:cs="Calibri"/>
          <w:b/>
          <w:sz w:val="22"/>
          <w:szCs w:val="22"/>
        </w:rPr>
        <w:t>na</w:t>
      </w:r>
      <w:r w:rsidRPr="001D11A1">
        <w:rPr>
          <w:rFonts w:ascii="Calibri" w:eastAsia="Calibri" w:hAnsi="Calibri" w:cs="Calibri"/>
          <w:b/>
          <w:sz w:val="22"/>
          <w:szCs w:val="22"/>
        </w:rPr>
        <w:t xml:space="preserve">tor kan kun være kontaktperson for projektet i </w:t>
      </w:r>
      <w:r w:rsidR="00526754" w:rsidRPr="001D11A1">
        <w:rPr>
          <w:rFonts w:ascii="Calibri" w:eastAsia="Calibri" w:hAnsi="Calibri" w:cs="Calibri"/>
          <w:b/>
          <w:sz w:val="22"/>
          <w:szCs w:val="22"/>
        </w:rPr>
        <w:t>ansøgningen om tilskud</w:t>
      </w:r>
      <w:r w:rsidRPr="001D11A1">
        <w:rPr>
          <w:rFonts w:ascii="Calibri" w:eastAsia="Calibri" w:hAnsi="Calibri" w:cs="Calibri"/>
          <w:b/>
          <w:sz w:val="22"/>
          <w:szCs w:val="22"/>
        </w:rPr>
        <w:t>, hvis koordinatoren er tilknyttet projektet</w:t>
      </w:r>
      <w:r w:rsidR="00E5770B" w:rsidRPr="001D11A1">
        <w:rPr>
          <w:rFonts w:ascii="Calibri" w:eastAsia="Calibri" w:hAnsi="Calibri" w:cs="Calibri"/>
          <w:b/>
          <w:sz w:val="22"/>
          <w:szCs w:val="22"/>
        </w:rPr>
        <w:t xml:space="preserve"> som ekstern konsulent, </w:t>
      </w:r>
      <w:r w:rsidR="004155DE" w:rsidRPr="001D11A1">
        <w:rPr>
          <w:rFonts w:ascii="Calibri" w:eastAsia="Calibri" w:hAnsi="Calibri" w:cs="Calibri"/>
          <w:b/>
          <w:sz w:val="22"/>
          <w:szCs w:val="22"/>
        </w:rPr>
        <w:t>projektansat medarbejder</w:t>
      </w:r>
      <w:r w:rsidR="00E5770B" w:rsidRPr="001D11A1">
        <w:rPr>
          <w:rFonts w:ascii="Calibri" w:eastAsia="Calibri" w:hAnsi="Calibri" w:cs="Calibri"/>
          <w:b/>
          <w:sz w:val="22"/>
          <w:szCs w:val="22"/>
        </w:rPr>
        <w:t xml:space="preserve"> eller som frivillig, hvis frivilligt arbejde godkendes i projektet</w:t>
      </w:r>
      <w:r w:rsidRPr="001D11A1">
        <w:rPr>
          <w:rFonts w:ascii="Calibri" w:eastAsia="Calibri" w:hAnsi="Calibri" w:cs="Calibri"/>
          <w:b/>
          <w:sz w:val="22"/>
          <w:szCs w:val="22"/>
        </w:rPr>
        <w:t>.</w:t>
      </w:r>
      <w:r w:rsidR="009623DB" w:rsidRPr="001D11A1">
        <w:rPr>
          <w:rFonts w:ascii="Calibri" w:eastAsia="Calibri" w:hAnsi="Calibri" w:cs="Calibri"/>
          <w:b/>
          <w:sz w:val="22"/>
          <w:szCs w:val="22"/>
        </w:rPr>
        <w:t xml:space="preserve"> </w:t>
      </w:r>
    </w:p>
    <w:p w14:paraId="5BE0DBA0" w14:textId="77777777" w:rsidR="3B2A4356" w:rsidRPr="001D11A1" w:rsidRDefault="009623DB" w:rsidP="3042189B">
      <w:pPr>
        <w:spacing w:line="257" w:lineRule="auto"/>
        <w:rPr>
          <w:rFonts w:ascii="Calibri" w:eastAsia="Calibri" w:hAnsi="Calibri" w:cs="Calibri"/>
          <w:b/>
          <w:sz w:val="22"/>
          <w:szCs w:val="22"/>
        </w:rPr>
      </w:pPr>
      <w:r w:rsidRPr="001D11A1">
        <w:rPr>
          <w:rFonts w:ascii="Calibri" w:eastAsia="Calibri" w:hAnsi="Calibri" w:cs="Calibri"/>
          <w:sz w:val="22"/>
          <w:szCs w:val="22"/>
        </w:rPr>
        <w:t>I kan læse mere om betingelserne for</w:t>
      </w:r>
      <w:r w:rsidR="003038E2" w:rsidRPr="001D11A1">
        <w:rPr>
          <w:rFonts w:ascii="Calibri" w:eastAsia="Calibri" w:hAnsi="Calibri" w:cs="Calibri"/>
          <w:sz w:val="22"/>
          <w:szCs w:val="22"/>
        </w:rPr>
        <w:t>,</w:t>
      </w:r>
      <w:r w:rsidRPr="001D11A1">
        <w:rPr>
          <w:rFonts w:ascii="Calibri" w:eastAsia="Calibri" w:hAnsi="Calibri" w:cs="Calibri"/>
          <w:sz w:val="22"/>
          <w:szCs w:val="22"/>
        </w:rPr>
        <w:t xml:space="preserve"> at</w:t>
      </w:r>
      <w:r w:rsidR="00CA3271" w:rsidRPr="001D11A1">
        <w:rPr>
          <w:rFonts w:ascii="Calibri" w:eastAsia="Calibri" w:hAnsi="Calibri" w:cs="Calibri"/>
          <w:sz w:val="22"/>
          <w:szCs w:val="22"/>
        </w:rPr>
        <w:t xml:space="preserve"> en koordinator kan </w:t>
      </w:r>
      <w:r w:rsidRPr="001D11A1">
        <w:rPr>
          <w:rFonts w:ascii="Calibri" w:eastAsia="Calibri" w:hAnsi="Calibri" w:cs="Calibri"/>
          <w:sz w:val="22"/>
          <w:szCs w:val="22"/>
        </w:rPr>
        <w:t>tilknytte</w:t>
      </w:r>
      <w:r w:rsidR="00CA3271" w:rsidRPr="001D11A1">
        <w:rPr>
          <w:rFonts w:ascii="Calibri" w:eastAsia="Calibri" w:hAnsi="Calibri" w:cs="Calibri"/>
          <w:sz w:val="22"/>
          <w:szCs w:val="22"/>
        </w:rPr>
        <w:t>s</w:t>
      </w:r>
      <w:r w:rsidRPr="001D11A1">
        <w:rPr>
          <w:rFonts w:ascii="Calibri" w:eastAsia="Calibri" w:hAnsi="Calibri" w:cs="Calibri"/>
          <w:sz w:val="22"/>
          <w:szCs w:val="22"/>
        </w:rPr>
        <w:t xml:space="preserve"> </w:t>
      </w:r>
      <w:r w:rsidR="00CA3271" w:rsidRPr="001D11A1">
        <w:rPr>
          <w:rFonts w:ascii="Calibri" w:eastAsia="Calibri" w:hAnsi="Calibri" w:cs="Calibri"/>
          <w:sz w:val="22"/>
          <w:szCs w:val="22"/>
        </w:rPr>
        <w:t>et</w:t>
      </w:r>
      <w:r w:rsidRPr="001D11A1">
        <w:rPr>
          <w:rFonts w:ascii="Calibri" w:eastAsia="Calibri" w:hAnsi="Calibri" w:cs="Calibri"/>
          <w:sz w:val="22"/>
          <w:szCs w:val="22"/>
        </w:rPr>
        <w:t xml:space="preserve"> projektet i </w:t>
      </w:r>
      <w:r w:rsidR="001D11A1" w:rsidRPr="001D11A1">
        <w:rPr>
          <w:rFonts w:ascii="Calibri" w:eastAsia="Calibri" w:hAnsi="Calibri" w:cs="Calibri"/>
          <w:sz w:val="22"/>
          <w:szCs w:val="22"/>
        </w:rPr>
        <w:t>afsnit 6</w:t>
      </w:r>
      <w:r w:rsidRPr="001D11A1">
        <w:rPr>
          <w:rFonts w:ascii="Calibri" w:eastAsia="Calibri" w:hAnsi="Calibri" w:cs="Calibri"/>
          <w:sz w:val="22"/>
          <w:szCs w:val="22"/>
        </w:rPr>
        <w:t xml:space="preserve"> nedenfor.</w:t>
      </w:r>
      <w:r w:rsidR="006D019B" w:rsidRPr="001D11A1">
        <w:rPr>
          <w:rFonts w:ascii="Calibri" w:eastAsia="Calibri" w:hAnsi="Calibri" w:cs="Calibri"/>
          <w:b/>
          <w:sz w:val="22"/>
          <w:szCs w:val="22"/>
        </w:rPr>
        <w:t xml:space="preserve"> </w:t>
      </w:r>
    </w:p>
    <w:p w14:paraId="5C5677B8" w14:textId="77777777" w:rsidR="004B00CA" w:rsidRPr="00EE1080" w:rsidRDefault="004B00CA" w:rsidP="00B549D1">
      <w:pPr>
        <w:pStyle w:val="Overskrift1"/>
        <w:numPr>
          <w:ilvl w:val="0"/>
          <w:numId w:val="32"/>
        </w:numPr>
        <w:rPr>
          <w:rFonts w:eastAsia="Calibri Light"/>
          <w:sz w:val="28"/>
          <w:szCs w:val="28"/>
        </w:rPr>
      </w:pPr>
      <w:bookmarkStart w:id="18" w:name="_Toc176344866"/>
      <w:r w:rsidRPr="00EE1080">
        <w:rPr>
          <w:rFonts w:eastAsia="Calibri Light"/>
          <w:sz w:val="28"/>
          <w:szCs w:val="28"/>
        </w:rPr>
        <w:t>Projektet skal have et økonomisk forsvarligt budget</w:t>
      </w:r>
      <w:bookmarkEnd w:id="18"/>
    </w:p>
    <w:p w14:paraId="7C3BAB93" w14:textId="77777777" w:rsidR="004B00CA" w:rsidRPr="001D11A1" w:rsidRDefault="004B00CA" w:rsidP="004B00CA">
      <w:pPr>
        <w:pStyle w:val="Ingenafstand"/>
        <w:rPr>
          <w:sz w:val="22"/>
          <w:szCs w:val="22"/>
        </w:rPr>
      </w:pPr>
    </w:p>
    <w:p w14:paraId="18322F86" w14:textId="77777777" w:rsidR="004B00CA" w:rsidRPr="001D11A1" w:rsidRDefault="004B00CA" w:rsidP="004B00CA">
      <w:pPr>
        <w:spacing w:line="257" w:lineRule="auto"/>
        <w:rPr>
          <w:rFonts w:ascii="Calibri" w:eastAsia="Calibri" w:hAnsi="Calibri" w:cs="Calibri"/>
          <w:sz w:val="22"/>
          <w:szCs w:val="22"/>
        </w:rPr>
      </w:pPr>
      <w:r w:rsidRPr="001D11A1">
        <w:rPr>
          <w:rFonts w:ascii="Calibri" w:eastAsia="Calibri" w:hAnsi="Calibri" w:cs="Calibri"/>
          <w:sz w:val="22"/>
          <w:szCs w:val="22"/>
        </w:rPr>
        <w:t>De lokale aktionsgruppers egne projekter skal opfylde de sammen krav som gør sig gælde</w:t>
      </w:r>
      <w:r w:rsidR="00924507">
        <w:rPr>
          <w:rFonts w:ascii="Calibri" w:eastAsia="Calibri" w:hAnsi="Calibri" w:cs="Calibri"/>
          <w:sz w:val="22"/>
          <w:szCs w:val="22"/>
        </w:rPr>
        <w:t>nde</w:t>
      </w:r>
      <w:r w:rsidRPr="001D11A1">
        <w:rPr>
          <w:rFonts w:ascii="Calibri" w:eastAsia="Calibri" w:hAnsi="Calibri" w:cs="Calibri"/>
          <w:sz w:val="22"/>
          <w:szCs w:val="22"/>
        </w:rPr>
        <w:t xml:space="preserve"> for andre LAG-projekter vedrørende økonomisk forsvarlighed. Det vil sige, at I skal indsende et priseksempel på alle udgifter på mindst 50.000 kr. og højst 300.000 kr. Udgifter på mere end 300.000 kr. skal dokumenteres med to sammenlignelige priseksempler.</w:t>
      </w:r>
    </w:p>
    <w:p w14:paraId="5855EABD" w14:textId="77777777" w:rsidR="004B00CA" w:rsidRPr="001D11A1" w:rsidRDefault="004B00CA" w:rsidP="004B00CA">
      <w:pPr>
        <w:spacing w:line="257" w:lineRule="auto"/>
        <w:rPr>
          <w:rFonts w:ascii="Calibri" w:eastAsia="Calibri" w:hAnsi="Calibri" w:cs="Calibri"/>
          <w:sz w:val="22"/>
          <w:szCs w:val="22"/>
        </w:rPr>
      </w:pPr>
      <w:r w:rsidRPr="001D11A1">
        <w:rPr>
          <w:rFonts w:ascii="Calibri" w:eastAsia="Calibri" w:hAnsi="Calibri" w:cs="Calibri"/>
          <w:sz w:val="22"/>
          <w:szCs w:val="22"/>
        </w:rPr>
        <w:t>Priseksemplerne skal uploades i Appendix sammen med ansøgningen om tilskud.</w:t>
      </w:r>
    </w:p>
    <w:p w14:paraId="731B444D" w14:textId="77777777" w:rsidR="004B00CA" w:rsidRPr="001D11A1" w:rsidRDefault="004B00CA" w:rsidP="3042189B">
      <w:pPr>
        <w:spacing w:line="257" w:lineRule="auto"/>
        <w:rPr>
          <w:rFonts w:ascii="Calibri" w:eastAsia="Calibri" w:hAnsi="Calibri" w:cs="Calibri"/>
          <w:sz w:val="22"/>
          <w:szCs w:val="22"/>
        </w:rPr>
      </w:pPr>
      <w:r w:rsidRPr="001D11A1">
        <w:rPr>
          <w:rFonts w:ascii="Calibri" w:eastAsia="Calibri" w:hAnsi="Calibri" w:cs="Calibri"/>
          <w:sz w:val="22"/>
          <w:szCs w:val="22"/>
        </w:rPr>
        <w:t>I kan læse mere om, hvordan I kan dokumentere at projektet er økonomisk forsvarligt i projektvejledningen.</w:t>
      </w:r>
    </w:p>
    <w:p w14:paraId="78183089" w14:textId="77777777" w:rsidR="3B2A4356" w:rsidRPr="00EE1080" w:rsidRDefault="00CA3271" w:rsidP="00B549D1">
      <w:pPr>
        <w:pStyle w:val="Overskrift1"/>
        <w:numPr>
          <w:ilvl w:val="0"/>
          <w:numId w:val="32"/>
        </w:numPr>
        <w:rPr>
          <w:rFonts w:eastAsia="Calibri Light"/>
          <w:sz w:val="28"/>
          <w:szCs w:val="28"/>
        </w:rPr>
      </w:pPr>
      <w:bookmarkStart w:id="19" w:name="_Toc176344867"/>
      <w:r w:rsidRPr="00EE1080">
        <w:rPr>
          <w:rFonts w:eastAsia="Calibri Light"/>
          <w:sz w:val="28"/>
          <w:szCs w:val="28"/>
        </w:rPr>
        <w:t>Hvilke udgifter kan I få tilskud til?</w:t>
      </w:r>
      <w:bookmarkEnd w:id="19"/>
    </w:p>
    <w:p w14:paraId="530AEDA2" w14:textId="77777777" w:rsidR="0077047A" w:rsidRPr="001D11A1" w:rsidRDefault="0077047A" w:rsidP="0077047A">
      <w:pPr>
        <w:pStyle w:val="Ingenafstand"/>
        <w:rPr>
          <w:sz w:val="22"/>
          <w:szCs w:val="22"/>
        </w:rPr>
      </w:pPr>
    </w:p>
    <w:p w14:paraId="654B2F0C" w14:textId="77777777" w:rsidR="00D02499" w:rsidRPr="001D11A1" w:rsidRDefault="00D02499" w:rsidP="66EFD750">
      <w:pPr>
        <w:spacing w:line="257" w:lineRule="auto"/>
        <w:rPr>
          <w:rFonts w:ascii="Calibri" w:eastAsia="Calibri" w:hAnsi="Calibri" w:cs="Calibri"/>
          <w:sz w:val="22"/>
          <w:szCs w:val="22"/>
        </w:rPr>
      </w:pPr>
      <w:r w:rsidRPr="001D11A1">
        <w:rPr>
          <w:rFonts w:ascii="Calibri" w:eastAsia="Calibri" w:hAnsi="Calibri" w:cs="Calibri"/>
          <w:sz w:val="22"/>
          <w:szCs w:val="22"/>
        </w:rPr>
        <w:t>I kan kun få tilskud til udgifter, som er nødvendige for at gennemføre projektet. Udgifterne skal desuden være direkte relaterede til projektet, og må ikke være udgifter der sædvanligvis ville blive dækket af driftsmidler.</w:t>
      </w:r>
    </w:p>
    <w:p w14:paraId="1058DF57" w14:textId="77777777" w:rsidR="3B2A4356" w:rsidRPr="001D11A1" w:rsidRDefault="00CA3271" w:rsidP="66EFD750">
      <w:pPr>
        <w:spacing w:line="257" w:lineRule="auto"/>
        <w:rPr>
          <w:sz w:val="22"/>
          <w:szCs w:val="22"/>
        </w:rPr>
      </w:pPr>
      <w:r w:rsidRPr="001D11A1">
        <w:rPr>
          <w:rFonts w:ascii="Calibri" w:eastAsia="Calibri" w:hAnsi="Calibri" w:cs="Calibri"/>
          <w:sz w:val="22"/>
          <w:szCs w:val="22"/>
        </w:rPr>
        <w:t>I</w:t>
      </w:r>
      <w:r w:rsidR="3B2A4356" w:rsidRPr="001D11A1">
        <w:rPr>
          <w:rFonts w:ascii="Calibri" w:eastAsia="Calibri" w:hAnsi="Calibri" w:cs="Calibri"/>
          <w:sz w:val="22"/>
          <w:szCs w:val="22"/>
        </w:rPr>
        <w:t xml:space="preserve"> kan søge tilskud til de samme typer udgifter, som eksterne aktører. </w:t>
      </w:r>
      <w:r w:rsidRPr="001D11A1">
        <w:rPr>
          <w:rFonts w:ascii="Calibri" w:eastAsia="Calibri" w:hAnsi="Calibri" w:cs="Calibri"/>
          <w:sz w:val="22"/>
          <w:szCs w:val="22"/>
        </w:rPr>
        <w:t xml:space="preserve">I projektvejledningen kan I læse mere om betingelserne for at få godkendt udgifter som støtteberettigede. </w:t>
      </w:r>
    </w:p>
    <w:p w14:paraId="3C7CC95F" w14:textId="77777777" w:rsidR="3B2A4356" w:rsidRPr="001D11A1" w:rsidRDefault="004B00CA" w:rsidP="66EFD750">
      <w:pPr>
        <w:spacing w:line="257" w:lineRule="auto"/>
        <w:rPr>
          <w:sz w:val="22"/>
          <w:szCs w:val="22"/>
        </w:rPr>
      </w:pPr>
      <w:r w:rsidRPr="001D11A1">
        <w:rPr>
          <w:rFonts w:ascii="Calibri" w:eastAsia="Calibri" w:hAnsi="Calibri" w:cs="Calibri"/>
          <w:sz w:val="22"/>
          <w:szCs w:val="22"/>
        </w:rPr>
        <w:t xml:space="preserve">Nedenfor finder I dog en vejledning til udgifter til løn, eksterne konsulenter og moms, som særligt er rettet mod de lokale aktionsgrupper. </w:t>
      </w:r>
    </w:p>
    <w:p w14:paraId="1A462744" w14:textId="77777777" w:rsidR="3B2A4356" w:rsidRPr="00EE1080" w:rsidRDefault="3B2A4356" w:rsidP="00B549D1">
      <w:pPr>
        <w:pStyle w:val="Overskrift2"/>
        <w:numPr>
          <w:ilvl w:val="1"/>
          <w:numId w:val="32"/>
        </w:numPr>
        <w:rPr>
          <w:rFonts w:eastAsia="Calibri Light"/>
          <w:sz w:val="22"/>
          <w:szCs w:val="22"/>
        </w:rPr>
      </w:pPr>
      <w:bookmarkStart w:id="20" w:name="_Toc176344868"/>
      <w:r w:rsidRPr="00EE1080">
        <w:rPr>
          <w:rFonts w:eastAsia="Calibri Light"/>
          <w:sz w:val="22"/>
          <w:szCs w:val="22"/>
        </w:rPr>
        <w:lastRenderedPageBreak/>
        <w:t>Løn til projektansat</w:t>
      </w:r>
      <w:r w:rsidR="00A10A07" w:rsidRPr="00EE1080">
        <w:rPr>
          <w:rFonts w:eastAsia="Calibri Light"/>
          <w:sz w:val="22"/>
          <w:szCs w:val="22"/>
        </w:rPr>
        <w:t>te medarbejdere</w:t>
      </w:r>
      <w:bookmarkEnd w:id="20"/>
    </w:p>
    <w:p w14:paraId="105D28CF" w14:textId="77777777" w:rsidR="0077047A" w:rsidRPr="001D11A1" w:rsidRDefault="0077047A" w:rsidP="0077047A">
      <w:pPr>
        <w:pStyle w:val="Ingenafstand"/>
        <w:rPr>
          <w:sz w:val="22"/>
          <w:szCs w:val="22"/>
        </w:rPr>
      </w:pPr>
    </w:p>
    <w:p w14:paraId="60F33D27" w14:textId="77777777" w:rsidR="003D66DA" w:rsidRPr="001D11A1" w:rsidRDefault="3B2A4356" w:rsidP="00A10A07">
      <w:pPr>
        <w:spacing w:line="257" w:lineRule="auto"/>
        <w:rPr>
          <w:rFonts w:ascii="Calibri" w:eastAsia="Calibri" w:hAnsi="Calibri" w:cs="Calibri"/>
          <w:sz w:val="22"/>
          <w:szCs w:val="22"/>
        </w:rPr>
      </w:pPr>
      <w:r w:rsidRPr="001D11A1">
        <w:rPr>
          <w:rFonts w:ascii="Calibri" w:eastAsia="Calibri" w:hAnsi="Calibri" w:cs="Calibri"/>
          <w:sz w:val="22"/>
          <w:szCs w:val="22"/>
        </w:rPr>
        <w:t xml:space="preserve">Den lokale aktionsgruppe kan få tilskud til løn til ansatte medarbejdere. </w:t>
      </w:r>
      <w:r w:rsidR="00A10A07" w:rsidRPr="001D11A1">
        <w:rPr>
          <w:rFonts w:ascii="Calibri" w:eastAsia="Calibri" w:hAnsi="Calibri" w:cs="Calibri"/>
          <w:sz w:val="22"/>
          <w:szCs w:val="22"/>
        </w:rPr>
        <w:t>Dog kan medlemmer af bestyrelsen for den lokale aktionsgruppe ikke ansættes i projektet. Denne regel gælder også i eksterne aktørers projekter.</w:t>
      </w:r>
    </w:p>
    <w:p w14:paraId="6E7DE498" w14:textId="77777777" w:rsidR="003D66DA" w:rsidRPr="001D11A1" w:rsidRDefault="00A10A07" w:rsidP="00A10A07">
      <w:pPr>
        <w:spacing w:after="0" w:line="257" w:lineRule="auto"/>
        <w:rPr>
          <w:rFonts w:ascii="Calibri" w:eastAsia="Calibri" w:hAnsi="Calibri" w:cs="Calibri"/>
          <w:sz w:val="22"/>
          <w:szCs w:val="22"/>
        </w:rPr>
      </w:pPr>
      <w:r w:rsidRPr="001D11A1">
        <w:rPr>
          <w:rFonts w:ascii="Calibri" w:eastAsia="Calibri" w:hAnsi="Calibri" w:cs="Calibri"/>
          <w:sz w:val="22"/>
          <w:szCs w:val="22"/>
        </w:rPr>
        <w:t xml:space="preserve">Almene medlemmer af foreningen, der ikke er en del af bestyrelsen, kan godt ansættes i projektet. Hvis et projektansat medlem af foreningen vælges til bestyrelsen, skal projektansættelsen ophøre. </w:t>
      </w:r>
    </w:p>
    <w:p w14:paraId="6EB79CD8" w14:textId="77777777" w:rsidR="00A10A07" w:rsidRPr="001D11A1" w:rsidRDefault="00A10A07" w:rsidP="003D66DA">
      <w:pPr>
        <w:spacing w:after="0" w:line="257" w:lineRule="auto"/>
        <w:rPr>
          <w:rFonts w:ascii="Calibri" w:eastAsia="Calibri" w:hAnsi="Calibri" w:cs="Calibri"/>
          <w:sz w:val="22"/>
          <w:szCs w:val="22"/>
        </w:rPr>
      </w:pPr>
    </w:p>
    <w:p w14:paraId="128FEC6A" w14:textId="357C4E6E" w:rsidR="3B2A4356" w:rsidRPr="001D11A1" w:rsidRDefault="3B2A4356" w:rsidP="00073A2C">
      <w:pPr>
        <w:spacing w:line="257" w:lineRule="auto"/>
        <w:rPr>
          <w:sz w:val="22"/>
          <w:szCs w:val="22"/>
        </w:rPr>
      </w:pPr>
    </w:p>
    <w:p w14:paraId="366D4C37" w14:textId="77777777" w:rsidR="3B2A4356" w:rsidRPr="001D11A1" w:rsidRDefault="3B2A4356" w:rsidP="00A10A07">
      <w:pPr>
        <w:spacing w:after="0" w:line="257" w:lineRule="auto"/>
        <w:rPr>
          <w:rFonts w:ascii="Calibri" w:eastAsia="Calibri" w:hAnsi="Calibri" w:cs="Calibri"/>
          <w:sz w:val="22"/>
          <w:szCs w:val="22"/>
        </w:rPr>
      </w:pPr>
      <w:r w:rsidRPr="001D11A1">
        <w:rPr>
          <w:rFonts w:ascii="Calibri" w:eastAsia="Calibri" w:hAnsi="Calibri" w:cs="Calibri"/>
          <w:sz w:val="22"/>
          <w:szCs w:val="22"/>
        </w:rPr>
        <w:t>Projektansættelser på mere end et års varighed skal slås offentlig op, da de lokale aktionsgrupper er offentligretlige organer.</w:t>
      </w:r>
    </w:p>
    <w:p w14:paraId="1A11AC2E" w14:textId="77777777" w:rsidR="00A10A07" w:rsidRPr="001D11A1" w:rsidRDefault="00A10A07" w:rsidP="00A10A07">
      <w:pPr>
        <w:spacing w:after="0" w:line="257" w:lineRule="auto"/>
        <w:rPr>
          <w:rFonts w:ascii="Calibri" w:eastAsia="Calibri" w:hAnsi="Calibri" w:cs="Calibri"/>
          <w:sz w:val="22"/>
          <w:szCs w:val="22"/>
        </w:rPr>
      </w:pPr>
    </w:p>
    <w:p w14:paraId="33071E27" w14:textId="77777777" w:rsidR="00A10A07" w:rsidRDefault="3B2A4356" w:rsidP="00A10A07">
      <w:pPr>
        <w:spacing w:after="0" w:line="257" w:lineRule="auto"/>
        <w:rPr>
          <w:rFonts w:ascii="Calibri" w:eastAsia="Calibri" w:hAnsi="Calibri" w:cs="Calibri"/>
          <w:sz w:val="22"/>
          <w:szCs w:val="22"/>
        </w:rPr>
      </w:pPr>
      <w:r w:rsidRPr="001D11A1">
        <w:rPr>
          <w:rFonts w:ascii="Calibri" w:eastAsia="Calibri" w:hAnsi="Calibri" w:cs="Calibri"/>
          <w:sz w:val="22"/>
          <w:szCs w:val="22"/>
        </w:rPr>
        <w:t>En koordinator, som er tilknyttet en aktionsgruppe som ekstern konsulent kan ikke ansættes som medarbejder i den samme aktionsgruppes projekter. Denne regel gælder også i eksterne aktørers projekter.</w:t>
      </w:r>
      <w:r w:rsidR="00A10A07" w:rsidRPr="001D11A1">
        <w:rPr>
          <w:rFonts w:ascii="Calibri" w:eastAsia="Calibri" w:hAnsi="Calibri" w:cs="Calibri"/>
          <w:sz w:val="22"/>
          <w:szCs w:val="22"/>
        </w:rPr>
        <w:t xml:space="preserve"> </w:t>
      </w:r>
    </w:p>
    <w:p w14:paraId="331C95E9" w14:textId="77777777" w:rsidR="00D6052D" w:rsidRPr="001D11A1" w:rsidRDefault="00D6052D" w:rsidP="00A10A07">
      <w:pPr>
        <w:spacing w:after="0" w:line="257" w:lineRule="auto"/>
        <w:rPr>
          <w:rFonts w:ascii="Calibri" w:eastAsia="Calibri" w:hAnsi="Calibri" w:cs="Calibri"/>
          <w:sz w:val="22"/>
          <w:szCs w:val="22"/>
        </w:rPr>
      </w:pPr>
    </w:p>
    <w:p w14:paraId="6AAFDA04" w14:textId="77777777" w:rsidR="3B2A4356" w:rsidRPr="001D11A1" w:rsidRDefault="00A10A07" w:rsidP="00A10A07">
      <w:pPr>
        <w:spacing w:after="0" w:line="257" w:lineRule="auto"/>
        <w:rPr>
          <w:rFonts w:ascii="Calibri" w:eastAsia="Calibri" w:hAnsi="Calibri" w:cs="Calibri"/>
          <w:sz w:val="22"/>
          <w:szCs w:val="22"/>
        </w:rPr>
      </w:pPr>
      <w:r w:rsidRPr="001D11A1">
        <w:rPr>
          <w:rFonts w:ascii="Calibri" w:eastAsia="Calibri" w:hAnsi="Calibri" w:cs="Calibri"/>
          <w:sz w:val="22"/>
          <w:szCs w:val="22"/>
        </w:rPr>
        <w:t>Koordinatorer, som er tilknyttet en anden lokal aktionsgruppe som ekstern konsulent, kan ansættes som medarbejder i projektet.</w:t>
      </w:r>
    </w:p>
    <w:p w14:paraId="774BCB81" w14:textId="77777777" w:rsidR="000B5C3F" w:rsidRPr="001D11A1" w:rsidRDefault="000B5C3F" w:rsidP="00A10A07">
      <w:pPr>
        <w:spacing w:after="0" w:line="257" w:lineRule="auto"/>
        <w:rPr>
          <w:rFonts w:ascii="Calibri" w:eastAsia="Calibri" w:hAnsi="Calibri" w:cs="Calibri"/>
          <w:sz w:val="22"/>
          <w:szCs w:val="22"/>
        </w:rPr>
      </w:pPr>
    </w:p>
    <w:p w14:paraId="31CAFDF7" w14:textId="77777777" w:rsidR="000B5C3F" w:rsidRPr="00EE1080" w:rsidRDefault="000B5C3F" w:rsidP="00B549D1">
      <w:pPr>
        <w:pStyle w:val="Overskrift3"/>
        <w:numPr>
          <w:ilvl w:val="2"/>
          <w:numId w:val="32"/>
        </w:numPr>
        <w:rPr>
          <w:rFonts w:eastAsia="Calibri"/>
          <w:sz w:val="22"/>
          <w:szCs w:val="22"/>
        </w:rPr>
      </w:pPr>
      <w:bookmarkStart w:id="21" w:name="_Toc176344869"/>
      <w:r w:rsidRPr="00EE1080">
        <w:rPr>
          <w:rFonts w:eastAsia="Calibri"/>
          <w:sz w:val="22"/>
          <w:szCs w:val="22"/>
        </w:rPr>
        <w:t>Tilskud til løn er fastsat til en standardsats</w:t>
      </w:r>
      <w:bookmarkEnd w:id="21"/>
    </w:p>
    <w:p w14:paraId="537DA7FF" w14:textId="77777777" w:rsidR="0077047A" w:rsidRPr="001D11A1" w:rsidRDefault="0077047A" w:rsidP="0077047A">
      <w:pPr>
        <w:pStyle w:val="Ingenafstand"/>
        <w:rPr>
          <w:sz w:val="22"/>
          <w:szCs w:val="22"/>
        </w:rPr>
      </w:pPr>
    </w:p>
    <w:p w14:paraId="16A2D57B" w14:textId="77777777" w:rsidR="000B5C3F" w:rsidRPr="001D11A1" w:rsidRDefault="000B5C3F" w:rsidP="000B5C3F">
      <w:pPr>
        <w:rPr>
          <w:rFonts w:ascii="Calibri" w:eastAsia="Calibri" w:hAnsi="Calibri" w:cs="Calibri"/>
          <w:sz w:val="22"/>
          <w:szCs w:val="22"/>
        </w:rPr>
      </w:pPr>
      <w:r w:rsidRPr="001D11A1">
        <w:rPr>
          <w:rFonts w:ascii="Calibri" w:eastAsia="Calibri" w:hAnsi="Calibri" w:cs="Calibri"/>
          <w:sz w:val="22"/>
          <w:szCs w:val="22"/>
        </w:rPr>
        <w:t xml:space="preserve">I projekter, som søges efter den 30. juni 2024, støttes løn til projektansatte medarbejdere med en standardsats på 387 kr./timen op til 37 timer om ugen. Beløbet er inklusiv overhead. </w:t>
      </w:r>
    </w:p>
    <w:p w14:paraId="7FE47C1D" w14:textId="77777777" w:rsidR="5636ED89" w:rsidRPr="001D11A1" w:rsidRDefault="000B5C3F" w:rsidP="001A47D8">
      <w:pPr>
        <w:pStyle w:val="Ingenafstand"/>
        <w:rPr>
          <w:rFonts w:ascii="Calibri" w:eastAsia="Calibri" w:hAnsi="Calibri" w:cs="Calibri"/>
          <w:sz w:val="22"/>
          <w:szCs w:val="22"/>
        </w:rPr>
      </w:pPr>
      <w:r w:rsidRPr="001D11A1">
        <w:rPr>
          <w:rFonts w:ascii="Calibri" w:eastAsia="Calibri" w:hAnsi="Calibri" w:cs="Calibri"/>
          <w:sz w:val="22"/>
          <w:szCs w:val="22"/>
        </w:rPr>
        <w:t>Standardsatsen indeksreguleres en gang årligt den 1. januar og første gang i 2025. Det indeksregulerede tal offentliggøres på Plan- og Landdistriktsstyrelsens hjemmeside.</w:t>
      </w:r>
    </w:p>
    <w:p w14:paraId="7B7A59B8" w14:textId="77777777" w:rsidR="00617305" w:rsidRPr="001D11A1" w:rsidRDefault="00617305" w:rsidP="001A47D8">
      <w:pPr>
        <w:pStyle w:val="Ingenafstand"/>
        <w:rPr>
          <w:rFonts w:ascii="Calibri" w:eastAsia="Calibri" w:hAnsi="Calibri" w:cs="Calibri"/>
          <w:sz w:val="22"/>
          <w:szCs w:val="22"/>
        </w:rPr>
      </w:pPr>
    </w:p>
    <w:p w14:paraId="1FD0EB58" w14:textId="77777777" w:rsidR="00617305" w:rsidRPr="001D11A1" w:rsidRDefault="00617305" w:rsidP="001A47D8">
      <w:pPr>
        <w:pStyle w:val="Ingenafstand"/>
        <w:rPr>
          <w:rFonts w:ascii="Calibri" w:eastAsia="Calibri" w:hAnsi="Calibri" w:cs="Calibri"/>
          <w:sz w:val="22"/>
          <w:szCs w:val="22"/>
        </w:rPr>
      </w:pPr>
      <w:r w:rsidRPr="001D11A1">
        <w:rPr>
          <w:rFonts w:ascii="Calibri" w:eastAsia="Calibri" w:hAnsi="Calibri" w:cs="Calibri"/>
          <w:sz w:val="22"/>
          <w:szCs w:val="22"/>
        </w:rPr>
        <w:t>I projektvejledningen kan I læse mere om kravene for at få udbetalt tilskud til løn.</w:t>
      </w:r>
    </w:p>
    <w:p w14:paraId="2CE1606B" w14:textId="77777777" w:rsidR="001A47D8" w:rsidRPr="001D11A1" w:rsidRDefault="001A47D8" w:rsidP="001A47D8">
      <w:pPr>
        <w:pStyle w:val="Ingenafstand"/>
        <w:rPr>
          <w:sz w:val="22"/>
          <w:szCs w:val="22"/>
        </w:rPr>
      </w:pPr>
    </w:p>
    <w:p w14:paraId="5D3CAD5B" w14:textId="77777777" w:rsidR="3B2A4356" w:rsidRPr="001D11A1" w:rsidRDefault="3B2A4356" w:rsidP="00B549D1">
      <w:pPr>
        <w:pStyle w:val="Overskrift2"/>
        <w:numPr>
          <w:ilvl w:val="1"/>
          <w:numId w:val="32"/>
        </w:numPr>
        <w:rPr>
          <w:rFonts w:eastAsia="Calibri Light"/>
          <w:sz w:val="22"/>
          <w:szCs w:val="22"/>
        </w:rPr>
      </w:pPr>
      <w:bookmarkStart w:id="22" w:name="_Toc176344870"/>
      <w:r w:rsidRPr="001D11A1">
        <w:rPr>
          <w:rFonts w:eastAsia="Calibri Light"/>
          <w:sz w:val="22"/>
          <w:szCs w:val="22"/>
        </w:rPr>
        <w:t>Udgifter til ekstern</w:t>
      </w:r>
      <w:r w:rsidR="00F9404E" w:rsidRPr="001D11A1">
        <w:rPr>
          <w:rFonts w:eastAsia="Calibri Light"/>
          <w:sz w:val="22"/>
          <w:szCs w:val="22"/>
        </w:rPr>
        <w:t>e</w:t>
      </w:r>
      <w:r w:rsidRPr="001D11A1">
        <w:rPr>
          <w:rFonts w:eastAsia="Calibri Light"/>
          <w:sz w:val="22"/>
          <w:szCs w:val="22"/>
        </w:rPr>
        <w:t xml:space="preserve"> konsulent</w:t>
      </w:r>
      <w:r w:rsidR="00F9404E" w:rsidRPr="001D11A1">
        <w:rPr>
          <w:rFonts w:eastAsia="Calibri Light"/>
          <w:sz w:val="22"/>
          <w:szCs w:val="22"/>
        </w:rPr>
        <w:t>er</w:t>
      </w:r>
      <w:bookmarkEnd w:id="22"/>
    </w:p>
    <w:p w14:paraId="7BD356A5" w14:textId="77777777" w:rsidR="00F9404E" w:rsidRPr="001D11A1" w:rsidRDefault="00F9404E" w:rsidP="00F9404E">
      <w:pPr>
        <w:spacing w:after="0" w:line="257" w:lineRule="auto"/>
        <w:rPr>
          <w:rFonts w:ascii="Calibri" w:eastAsia="Calibri" w:hAnsi="Calibri" w:cs="Calibri"/>
          <w:sz w:val="22"/>
          <w:szCs w:val="22"/>
        </w:rPr>
      </w:pPr>
    </w:p>
    <w:p w14:paraId="75AFE8EE" w14:textId="77777777" w:rsidR="004B00CA" w:rsidRPr="001D11A1" w:rsidRDefault="004B00CA" w:rsidP="00F9404E">
      <w:pPr>
        <w:spacing w:after="0" w:line="257" w:lineRule="auto"/>
        <w:rPr>
          <w:rFonts w:ascii="Calibri" w:eastAsia="Calibri" w:hAnsi="Calibri" w:cs="Calibri"/>
          <w:sz w:val="22"/>
          <w:szCs w:val="22"/>
        </w:rPr>
      </w:pPr>
      <w:r w:rsidRPr="001D11A1">
        <w:rPr>
          <w:rFonts w:ascii="Calibri" w:eastAsia="Calibri" w:hAnsi="Calibri" w:cs="Calibri"/>
          <w:sz w:val="22"/>
          <w:szCs w:val="22"/>
        </w:rPr>
        <w:t xml:space="preserve">I projektvejledningen kan I læse om reglerne for at modtage tilskud til udgifter til eksterne konsulenter. </w:t>
      </w:r>
    </w:p>
    <w:p w14:paraId="7887EF5D" w14:textId="77777777" w:rsidR="004B00CA" w:rsidRPr="001D11A1" w:rsidRDefault="004B00CA" w:rsidP="00F9404E">
      <w:pPr>
        <w:spacing w:after="0" w:line="257" w:lineRule="auto"/>
        <w:rPr>
          <w:rFonts w:ascii="Calibri" w:eastAsia="Calibri" w:hAnsi="Calibri" w:cs="Calibri"/>
          <w:sz w:val="22"/>
          <w:szCs w:val="22"/>
        </w:rPr>
      </w:pPr>
    </w:p>
    <w:p w14:paraId="11F6BB33" w14:textId="77777777" w:rsidR="004B00CA" w:rsidRPr="001D11A1" w:rsidRDefault="004B00CA" w:rsidP="00F9404E">
      <w:pPr>
        <w:spacing w:after="0" w:line="257" w:lineRule="auto"/>
        <w:rPr>
          <w:rFonts w:ascii="Calibri" w:eastAsia="Calibri" w:hAnsi="Calibri" w:cs="Calibri"/>
          <w:sz w:val="22"/>
          <w:szCs w:val="22"/>
        </w:rPr>
      </w:pPr>
      <w:r w:rsidRPr="001D11A1">
        <w:rPr>
          <w:rFonts w:ascii="Calibri" w:eastAsia="Calibri" w:hAnsi="Calibri" w:cs="Calibri"/>
          <w:sz w:val="22"/>
          <w:szCs w:val="22"/>
        </w:rPr>
        <w:t xml:space="preserve">Alle udgifter til den eksterne konsulent skal indgå i timeprisen for ydelsen. Det er ikke muligt at søge særskilt tilskud til en ekstern konsulents transport i forbindelse med et projekt. Det gælder også, selvom konsulenten er koordinator. De særlige regler for </w:t>
      </w:r>
      <w:r w:rsidR="00FA2C83" w:rsidRPr="001D11A1">
        <w:rPr>
          <w:rFonts w:ascii="Calibri" w:eastAsia="Calibri" w:hAnsi="Calibri" w:cs="Calibri"/>
          <w:sz w:val="22"/>
          <w:szCs w:val="22"/>
        </w:rPr>
        <w:t xml:space="preserve">godkendelse af </w:t>
      </w:r>
      <w:r w:rsidRPr="001D11A1">
        <w:rPr>
          <w:rFonts w:ascii="Calibri" w:eastAsia="Calibri" w:hAnsi="Calibri" w:cs="Calibri"/>
          <w:sz w:val="22"/>
          <w:szCs w:val="22"/>
        </w:rPr>
        <w:t xml:space="preserve">koordinatorernes kørsel i </w:t>
      </w:r>
      <w:r w:rsidR="00FA2C83" w:rsidRPr="001D11A1">
        <w:rPr>
          <w:rFonts w:ascii="Calibri" w:eastAsia="Calibri" w:hAnsi="Calibri" w:cs="Calibri"/>
          <w:sz w:val="22"/>
          <w:szCs w:val="22"/>
        </w:rPr>
        <w:t xml:space="preserve">forbindelse med udbetaling af driftstilskud til de lokale aktionsgrupper </w:t>
      </w:r>
      <w:r w:rsidRPr="001D11A1">
        <w:rPr>
          <w:rFonts w:ascii="Calibri" w:eastAsia="Calibri" w:hAnsi="Calibri" w:cs="Calibri"/>
          <w:sz w:val="22"/>
          <w:szCs w:val="22"/>
        </w:rPr>
        <w:t xml:space="preserve">gælder dermed ikke for </w:t>
      </w:r>
      <w:r w:rsidR="00FA2C83" w:rsidRPr="001D11A1">
        <w:rPr>
          <w:rFonts w:ascii="Calibri" w:eastAsia="Calibri" w:hAnsi="Calibri" w:cs="Calibri"/>
          <w:sz w:val="22"/>
          <w:szCs w:val="22"/>
        </w:rPr>
        <w:t xml:space="preserve">de </w:t>
      </w:r>
      <w:r w:rsidRPr="001D11A1">
        <w:rPr>
          <w:rFonts w:ascii="Calibri" w:eastAsia="Calibri" w:hAnsi="Calibri" w:cs="Calibri"/>
          <w:sz w:val="22"/>
          <w:szCs w:val="22"/>
        </w:rPr>
        <w:t>lokale aktionsgruppers egne projekter.</w:t>
      </w:r>
    </w:p>
    <w:p w14:paraId="4178431B" w14:textId="77777777" w:rsidR="004B00CA" w:rsidRPr="001D11A1" w:rsidRDefault="004B00CA" w:rsidP="00F9404E">
      <w:pPr>
        <w:spacing w:after="0" w:line="257" w:lineRule="auto"/>
        <w:rPr>
          <w:rFonts w:ascii="Calibri" w:eastAsia="Calibri" w:hAnsi="Calibri" w:cs="Calibri"/>
          <w:sz w:val="22"/>
          <w:szCs w:val="22"/>
        </w:rPr>
      </w:pPr>
    </w:p>
    <w:p w14:paraId="3DB349C3" w14:textId="3B7666CF" w:rsidR="3B2A4356" w:rsidRPr="001D11A1" w:rsidRDefault="3B2A4356" w:rsidP="00F9404E">
      <w:pPr>
        <w:spacing w:after="0" w:line="257" w:lineRule="auto"/>
        <w:rPr>
          <w:rFonts w:ascii="Calibri" w:eastAsia="Calibri" w:hAnsi="Calibri" w:cs="Calibri"/>
          <w:sz w:val="22"/>
          <w:szCs w:val="22"/>
        </w:rPr>
      </w:pPr>
      <w:r w:rsidRPr="001D11A1">
        <w:rPr>
          <w:rFonts w:ascii="Calibri" w:eastAsia="Calibri" w:hAnsi="Calibri" w:cs="Calibri"/>
          <w:sz w:val="22"/>
          <w:szCs w:val="22"/>
        </w:rPr>
        <w:t xml:space="preserve">Koordinatorer og bestyrelsesmedlemmer kan tilknyttes </w:t>
      </w:r>
      <w:r w:rsidR="00F9404E" w:rsidRPr="001D11A1">
        <w:rPr>
          <w:rFonts w:ascii="Calibri" w:eastAsia="Calibri" w:hAnsi="Calibri" w:cs="Calibri"/>
          <w:sz w:val="22"/>
          <w:szCs w:val="22"/>
        </w:rPr>
        <w:t>jeres</w:t>
      </w:r>
      <w:r w:rsidR="001A47D8" w:rsidRPr="001D11A1">
        <w:rPr>
          <w:rFonts w:ascii="Calibri" w:eastAsia="Calibri" w:hAnsi="Calibri" w:cs="Calibri"/>
          <w:sz w:val="22"/>
          <w:szCs w:val="22"/>
        </w:rPr>
        <w:t xml:space="preserve"> projekt</w:t>
      </w:r>
      <w:r w:rsidRPr="001D11A1">
        <w:rPr>
          <w:rFonts w:ascii="Calibri" w:eastAsia="Calibri" w:hAnsi="Calibri" w:cs="Calibri"/>
          <w:sz w:val="22"/>
          <w:szCs w:val="22"/>
        </w:rPr>
        <w:t xml:space="preserve"> som ekstern konsulent. Men det vil medføre brud på armslængdeprincippet. Det betyder, at tilskuddet til konsulentudgiften vil blive sanktioneret ved udbetaling. Denne regel gælder også i eksterne aktørers projekter.</w:t>
      </w:r>
    </w:p>
    <w:p w14:paraId="180BEE54" w14:textId="2ADE7BE1" w:rsidR="00617305" w:rsidRPr="001D11A1" w:rsidRDefault="00617305" w:rsidP="00F9404E">
      <w:pPr>
        <w:spacing w:after="0" w:line="257" w:lineRule="auto"/>
        <w:rPr>
          <w:rFonts w:ascii="Calibri" w:eastAsia="Calibri" w:hAnsi="Calibri" w:cs="Calibri"/>
          <w:sz w:val="22"/>
          <w:szCs w:val="22"/>
        </w:rPr>
      </w:pPr>
    </w:p>
    <w:p w14:paraId="1CC2D5DF" w14:textId="77777777" w:rsidR="00617305" w:rsidRPr="001D11A1" w:rsidRDefault="00617305" w:rsidP="00F9404E">
      <w:pPr>
        <w:spacing w:after="0" w:line="257" w:lineRule="auto"/>
        <w:rPr>
          <w:rFonts w:ascii="Calibri" w:eastAsia="Calibri" w:hAnsi="Calibri" w:cs="Calibri"/>
          <w:sz w:val="22"/>
          <w:szCs w:val="22"/>
        </w:rPr>
      </w:pPr>
      <w:r w:rsidRPr="001D11A1">
        <w:rPr>
          <w:rFonts w:ascii="Calibri" w:eastAsia="Calibri" w:hAnsi="Calibri" w:cs="Calibri"/>
          <w:sz w:val="22"/>
          <w:szCs w:val="22"/>
        </w:rPr>
        <w:t>I kan læse mere om regler om armslængdeprincippet og forbundne parter i projektvejledningen.</w:t>
      </w:r>
    </w:p>
    <w:p w14:paraId="79939F2E" w14:textId="77777777" w:rsidR="00B96781" w:rsidRPr="001D11A1" w:rsidRDefault="00B96781" w:rsidP="00F9404E">
      <w:pPr>
        <w:spacing w:after="0" w:line="257" w:lineRule="auto"/>
        <w:rPr>
          <w:rFonts w:ascii="Calibri" w:eastAsia="Calibri" w:hAnsi="Calibri" w:cs="Calibri"/>
          <w:sz w:val="22"/>
          <w:szCs w:val="22"/>
        </w:rPr>
      </w:pPr>
    </w:p>
    <w:p w14:paraId="2F4E9961" w14:textId="77777777" w:rsidR="00B96781" w:rsidRPr="00EE1080" w:rsidRDefault="00B96781" w:rsidP="00B549D1">
      <w:pPr>
        <w:pStyle w:val="Overskrift2"/>
        <w:numPr>
          <w:ilvl w:val="1"/>
          <w:numId w:val="32"/>
        </w:numPr>
        <w:spacing w:line="257" w:lineRule="auto"/>
        <w:rPr>
          <w:rFonts w:asciiTheme="minorHAnsi" w:eastAsia="Calibri Light" w:hAnsiTheme="minorHAnsi" w:cs="Calibri Light"/>
          <w:sz w:val="22"/>
          <w:szCs w:val="22"/>
        </w:rPr>
      </w:pPr>
      <w:bookmarkStart w:id="23" w:name="_Toc176344871"/>
      <w:r w:rsidRPr="00EE1080">
        <w:rPr>
          <w:rFonts w:asciiTheme="minorHAnsi" w:eastAsia="Calibri Light" w:hAnsiTheme="minorHAnsi" w:cs="Calibri Light"/>
          <w:sz w:val="22"/>
          <w:szCs w:val="22"/>
        </w:rPr>
        <w:t>Tilskud til moms</w:t>
      </w:r>
      <w:bookmarkEnd w:id="23"/>
    </w:p>
    <w:p w14:paraId="755EE6D7" w14:textId="77777777" w:rsidR="0077047A" w:rsidRPr="001D11A1" w:rsidRDefault="0077047A" w:rsidP="0077047A">
      <w:pPr>
        <w:pStyle w:val="Ingenafstand"/>
        <w:rPr>
          <w:sz w:val="22"/>
          <w:szCs w:val="22"/>
        </w:rPr>
      </w:pPr>
    </w:p>
    <w:p w14:paraId="54CAC6AE" w14:textId="77777777" w:rsidR="00B96781" w:rsidRPr="001D11A1" w:rsidRDefault="00B96781" w:rsidP="00B96781">
      <w:pPr>
        <w:spacing w:line="257" w:lineRule="auto"/>
        <w:rPr>
          <w:sz w:val="22"/>
          <w:szCs w:val="22"/>
        </w:rPr>
      </w:pPr>
      <w:r w:rsidRPr="001D11A1">
        <w:rPr>
          <w:rFonts w:ascii="Calibri" w:eastAsia="Calibri" w:hAnsi="Calibri" w:cs="Calibri"/>
          <w:sz w:val="22"/>
          <w:szCs w:val="22"/>
        </w:rPr>
        <w:lastRenderedPageBreak/>
        <w:t xml:space="preserve">Da lokale aktionsgrupper ikke er momsregistreret, kan I få udbetalt tilskud til dækning af moms på udgifter til projektet. </w:t>
      </w:r>
    </w:p>
    <w:p w14:paraId="0234F5BB" w14:textId="77777777" w:rsidR="00730591" w:rsidRPr="001D11A1" w:rsidRDefault="00B96781" w:rsidP="00B96781">
      <w:pPr>
        <w:spacing w:line="257" w:lineRule="auto"/>
        <w:rPr>
          <w:rFonts w:ascii="Calibri" w:eastAsia="Calibri" w:hAnsi="Calibri" w:cs="Calibri"/>
          <w:color w:val="000000" w:themeColor="text1"/>
          <w:sz w:val="22"/>
          <w:szCs w:val="22"/>
        </w:rPr>
      </w:pPr>
      <w:r w:rsidRPr="001D11A1">
        <w:rPr>
          <w:rFonts w:ascii="Calibri" w:eastAsia="Calibri" w:hAnsi="Calibri" w:cs="Calibri"/>
          <w:color w:val="000000" w:themeColor="text1"/>
          <w:sz w:val="22"/>
          <w:szCs w:val="22"/>
        </w:rPr>
        <w:t xml:space="preserve">Hvis I gennemfører et projekt i samarbejde med økonomiske partnere, som er momsregistreret, kan disse partnere ikke få tilskud til moms. </w:t>
      </w:r>
    </w:p>
    <w:p w14:paraId="44C3A55B" w14:textId="77777777" w:rsidR="00DE0189" w:rsidRPr="001D11A1" w:rsidRDefault="00730591" w:rsidP="66EFD750">
      <w:pPr>
        <w:spacing w:line="257" w:lineRule="auto"/>
        <w:rPr>
          <w:rFonts w:ascii="Calibri" w:eastAsia="Calibri" w:hAnsi="Calibri" w:cs="Calibri"/>
          <w:color w:val="000000" w:themeColor="text1"/>
          <w:sz w:val="22"/>
          <w:szCs w:val="22"/>
        </w:rPr>
      </w:pPr>
      <w:r w:rsidRPr="001D11A1">
        <w:rPr>
          <w:rFonts w:ascii="Calibri" w:eastAsia="Calibri" w:hAnsi="Calibri" w:cs="Calibri"/>
          <w:color w:val="000000" w:themeColor="text1"/>
          <w:sz w:val="22"/>
          <w:szCs w:val="22"/>
        </w:rPr>
        <w:t>Hvis I gennemfører et erhvervsprojekt skal I desuden være opmærksom på reglerne for, hvornår et forening skal momsregistreres. Når LAG-tilskud udbetales, indberettes beløbet til SKAT. Og det er SKAT, som fører tilsyn med, at reglerne for momsregistrering overholdes. I kan læse mere om regler om momsregistrering på Skattestyrelsens hjemmeside.</w:t>
      </w:r>
    </w:p>
    <w:p w14:paraId="20AB6429" w14:textId="77777777" w:rsidR="00DE4129" w:rsidRPr="00EE1080" w:rsidRDefault="00DE4129" w:rsidP="00B549D1">
      <w:pPr>
        <w:pStyle w:val="Overskrift1"/>
        <w:numPr>
          <w:ilvl w:val="0"/>
          <w:numId w:val="32"/>
        </w:numPr>
        <w:rPr>
          <w:rFonts w:eastAsia="Calibri"/>
          <w:sz w:val="28"/>
          <w:szCs w:val="28"/>
        </w:rPr>
      </w:pPr>
      <w:bookmarkStart w:id="24" w:name="_Toc176344872"/>
      <w:r w:rsidRPr="00EE1080">
        <w:rPr>
          <w:rFonts w:eastAsia="Calibri"/>
          <w:sz w:val="28"/>
          <w:szCs w:val="28"/>
        </w:rPr>
        <w:t>De minimis-støtte til erhvervsprojekter</w:t>
      </w:r>
      <w:bookmarkEnd w:id="24"/>
    </w:p>
    <w:p w14:paraId="6A2E4A0A" w14:textId="77777777" w:rsidR="00DE0189" w:rsidRPr="001D11A1" w:rsidRDefault="00DE0189" w:rsidP="0077047A">
      <w:pPr>
        <w:pStyle w:val="Ingenafstand"/>
        <w:rPr>
          <w:sz w:val="22"/>
          <w:szCs w:val="22"/>
        </w:rPr>
      </w:pPr>
    </w:p>
    <w:p w14:paraId="0CDB56F9" w14:textId="77777777" w:rsidR="002D42E7" w:rsidRPr="001D11A1" w:rsidRDefault="002D42E7"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Hvis I søger om tilskud til et erhvervsprojekt, skal I erklære, at det tilskud, I søger om, ikke overstiger støtteloftet for de minimis-støtte. </w:t>
      </w:r>
    </w:p>
    <w:p w14:paraId="55A4532A" w14:textId="77777777" w:rsidR="00637CD4" w:rsidRPr="001D11A1" w:rsidRDefault="002D42E7"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Hvis projektet gennemføres i samarbejde med andre lokale aktionsgrupper eller eksterne aktører, skal disse </w:t>
      </w:r>
      <w:r w:rsidR="3B2A4356" w:rsidRPr="001D11A1">
        <w:rPr>
          <w:rFonts w:ascii="Calibri" w:eastAsia="Calibri" w:hAnsi="Calibri" w:cs="Calibri"/>
          <w:sz w:val="22"/>
          <w:szCs w:val="22"/>
        </w:rPr>
        <w:t xml:space="preserve">også </w:t>
      </w:r>
      <w:r w:rsidRPr="001D11A1">
        <w:rPr>
          <w:rFonts w:ascii="Calibri" w:eastAsia="Calibri" w:hAnsi="Calibri" w:cs="Calibri"/>
          <w:sz w:val="22"/>
          <w:szCs w:val="22"/>
        </w:rPr>
        <w:t xml:space="preserve">udfylde en de minimis-erklæring. </w:t>
      </w:r>
    </w:p>
    <w:p w14:paraId="1C1761C1" w14:textId="77777777" w:rsidR="00637CD4" w:rsidRPr="00EE1080" w:rsidRDefault="00637CD4" w:rsidP="00B549D1">
      <w:pPr>
        <w:pStyle w:val="Overskrift1"/>
        <w:numPr>
          <w:ilvl w:val="0"/>
          <w:numId w:val="32"/>
        </w:numPr>
        <w:rPr>
          <w:sz w:val="28"/>
          <w:szCs w:val="28"/>
        </w:rPr>
      </w:pPr>
      <w:bookmarkStart w:id="25" w:name="_Toc176344873"/>
      <w:r w:rsidRPr="00EE1080">
        <w:rPr>
          <w:sz w:val="28"/>
          <w:szCs w:val="28"/>
        </w:rPr>
        <w:t>Tilsagn om tilskud</w:t>
      </w:r>
      <w:bookmarkEnd w:id="25"/>
      <w:r w:rsidRPr="00EE1080">
        <w:rPr>
          <w:sz w:val="28"/>
          <w:szCs w:val="28"/>
        </w:rPr>
        <w:t xml:space="preserve"> </w:t>
      </w:r>
    </w:p>
    <w:p w14:paraId="480DE761" w14:textId="77777777" w:rsidR="00E049A5" w:rsidRPr="001D11A1" w:rsidRDefault="00E049A5" w:rsidP="00E049A5">
      <w:pPr>
        <w:pStyle w:val="Ingenafstand"/>
        <w:rPr>
          <w:sz w:val="22"/>
          <w:szCs w:val="22"/>
        </w:rPr>
      </w:pPr>
    </w:p>
    <w:p w14:paraId="58724BE7" w14:textId="77777777" w:rsidR="00637CD4" w:rsidRPr="001D11A1" w:rsidRDefault="00637CD4" w:rsidP="00637CD4">
      <w:pPr>
        <w:rPr>
          <w:rFonts w:ascii="Calibri" w:eastAsia="Calibri" w:hAnsi="Calibri" w:cs="Calibri"/>
          <w:sz w:val="22"/>
          <w:szCs w:val="22"/>
        </w:rPr>
      </w:pPr>
      <w:r w:rsidRPr="001D11A1">
        <w:rPr>
          <w:rFonts w:ascii="Calibri" w:eastAsia="Calibri" w:hAnsi="Calibri" w:cs="Calibri"/>
          <w:sz w:val="22"/>
          <w:szCs w:val="22"/>
        </w:rPr>
        <w:t>Hvis jeres projekt godkendes af Plan- og Landdistriktsstyrelsen, modtager I et tilsagn om tilskud til projektet. I kan læse mere om, hvad tilsagnet indebærer i projektvejledningen.</w:t>
      </w:r>
    </w:p>
    <w:p w14:paraId="492D663B" w14:textId="672D47B6" w:rsidR="00134DFF" w:rsidRDefault="00637CD4" w:rsidP="00637CD4">
      <w:pPr>
        <w:rPr>
          <w:rFonts w:ascii="Calibri" w:eastAsia="Calibri" w:hAnsi="Calibri" w:cs="Calibri"/>
          <w:sz w:val="22"/>
          <w:szCs w:val="22"/>
        </w:rPr>
      </w:pPr>
      <w:r w:rsidRPr="001D11A1">
        <w:rPr>
          <w:rFonts w:ascii="Calibri" w:eastAsia="Calibri" w:hAnsi="Calibri" w:cs="Calibri"/>
          <w:sz w:val="22"/>
          <w:szCs w:val="22"/>
        </w:rPr>
        <w:t>Hvis I gennemfører projektet i samarbejde med andre lokale aktionsgrupper, vil tilsagnet om t</w:t>
      </w:r>
      <w:r w:rsidR="00887466" w:rsidRPr="001D11A1">
        <w:rPr>
          <w:rFonts w:ascii="Calibri" w:eastAsia="Calibri" w:hAnsi="Calibri" w:cs="Calibri"/>
          <w:sz w:val="22"/>
          <w:szCs w:val="22"/>
        </w:rPr>
        <w:t>ilskud angive</w:t>
      </w:r>
      <w:r w:rsidRPr="001D11A1">
        <w:rPr>
          <w:rFonts w:ascii="Calibri" w:eastAsia="Calibri" w:hAnsi="Calibri" w:cs="Calibri"/>
          <w:sz w:val="22"/>
          <w:szCs w:val="22"/>
        </w:rPr>
        <w:t xml:space="preserve"> det </w:t>
      </w:r>
      <w:r w:rsidR="00CA5032">
        <w:rPr>
          <w:rFonts w:ascii="Calibri" w:eastAsia="Calibri" w:hAnsi="Calibri" w:cs="Calibri"/>
          <w:sz w:val="22"/>
          <w:szCs w:val="22"/>
        </w:rPr>
        <w:t xml:space="preserve">samlede </w:t>
      </w:r>
      <w:r w:rsidRPr="001D11A1">
        <w:rPr>
          <w:rFonts w:ascii="Calibri" w:eastAsia="Calibri" w:hAnsi="Calibri" w:cs="Calibri"/>
          <w:sz w:val="22"/>
          <w:szCs w:val="22"/>
        </w:rPr>
        <w:t>tilskudsbeløb</w:t>
      </w:r>
      <w:r w:rsidR="00CA5032">
        <w:rPr>
          <w:rFonts w:ascii="Calibri" w:eastAsia="Calibri" w:hAnsi="Calibri" w:cs="Calibri"/>
          <w:sz w:val="22"/>
          <w:szCs w:val="22"/>
        </w:rPr>
        <w:t xml:space="preserve"> til projektet, </w:t>
      </w:r>
      <w:r w:rsidR="00B30239">
        <w:rPr>
          <w:rFonts w:ascii="Calibri" w:eastAsia="Calibri" w:hAnsi="Calibri" w:cs="Calibri"/>
          <w:sz w:val="22"/>
          <w:szCs w:val="22"/>
        </w:rPr>
        <w:t>udspecificeret med det</w:t>
      </w:r>
      <w:r w:rsidR="00CA5032">
        <w:rPr>
          <w:rFonts w:ascii="Calibri" w:eastAsia="Calibri" w:hAnsi="Calibri" w:cs="Calibri"/>
          <w:sz w:val="22"/>
          <w:szCs w:val="22"/>
        </w:rPr>
        <w:t xml:space="preserve"> tilskud</w:t>
      </w:r>
      <w:r w:rsidR="00B30239">
        <w:rPr>
          <w:rFonts w:ascii="Calibri" w:eastAsia="Calibri" w:hAnsi="Calibri" w:cs="Calibri"/>
          <w:sz w:val="22"/>
          <w:szCs w:val="22"/>
        </w:rPr>
        <w:t>,</w:t>
      </w:r>
      <w:r w:rsidR="00CA5032">
        <w:rPr>
          <w:rFonts w:ascii="Calibri" w:eastAsia="Calibri" w:hAnsi="Calibri" w:cs="Calibri"/>
          <w:sz w:val="22"/>
          <w:szCs w:val="22"/>
        </w:rPr>
        <w:t xml:space="preserve"> der gives fra hver aktionsgruppe</w:t>
      </w:r>
      <w:r w:rsidR="00134DFF">
        <w:rPr>
          <w:rFonts w:ascii="Calibri" w:eastAsia="Calibri" w:hAnsi="Calibri" w:cs="Calibri"/>
          <w:sz w:val="22"/>
          <w:szCs w:val="22"/>
        </w:rPr>
        <w:t>s projektramme</w:t>
      </w:r>
      <w:r w:rsidRPr="001D11A1">
        <w:rPr>
          <w:rFonts w:ascii="Calibri" w:eastAsia="Calibri" w:hAnsi="Calibri" w:cs="Calibri"/>
          <w:sz w:val="22"/>
          <w:szCs w:val="22"/>
        </w:rPr>
        <w:t xml:space="preserve">. </w:t>
      </w:r>
      <w:r w:rsidR="00134DFF" w:rsidRPr="001D11A1">
        <w:rPr>
          <w:rFonts w:ascii="Calibri" w:eastAsia="Calibri" w:hAnsi="Calibri" w:cs="Calibri"/>
          <w:sz w:val="22"/>
          <w:szCs w:val="22"/>
        </w:rPr>
        <w:t>Det er ikke en betingelse, at alle aktionsgrupper skal søge det samme beløb i tilskud</w:t>
      </w:r>
      <w:r w:rsidR="00134DFF">
        <w:rPr>
          <w:rFonts w:ascii="Calibri" w:eastAsia="Calibri" w:hAnsi="Calibri" w:cs="Calibri"/>
          <w:sz w:val="22"/>
          <w:szCs w:val="22"/>
        </w:rPr>
        <w:t xml:space="preserve">. </w:t>
      </w:r>
    </w:p>
    <w:p w14:paraId="33D6CAB0" w14:textId="3F5208EE" w:rsidR="00887466" w:rsidRPr="001D11A1" w:rsidRDefault="00134DFF" w:rsidP="00637CD4">
      <w:pPr>
        <w:rPr>
          <w:rFonts w:ascii="Calibri" w:eastAsia="Calibri" w:hAnsi="Calibri" w:cs="Calibri"/>
          <w:sz w:val="22"/>
          <w:szCs w:val="22"/>
        </w:rPr>
      </w:pPr>
      <w:r>
        <w:rPr>
          <w:rFonts w:ascii="Calibri" w:eastAsia="Calibri" w:hAnsi="Calibri" w:cs="Calibri"/>
          <w:sz w:val="22"/>
          <w:szCs w:val="22"/>
        </w:rPr>
        <w:t xml:space="preserve">Det samlede tilskud kan være opdelt i hovedaktiviteter på samme måde, som tilskud til eksterne projekter. Plan- og Landdistriktsstyrelsen samler udgifterne i hovedaktiviteter på baggrund af det samlede budget for hele projektet. Flere aktionsgrupper kan dermed afholde udgifter inden for samme hovedaktivitet. </w:t>
      </w:r>
    </w:p>
    <w:p w14:paraId="483F4C1C" w14:textId="536D3C19" w:rsidR="00E049A5" w:rsidRPr="001D11A1" w:rsidRDefault="00E049A5" w:rsidP="00637CD4">
      <w:pPr>
        <w:rPr>
          <w:rFonts w:ascii="Calibri" w:eastAsia="Calibri" w:hAnsi="Calibri" w:cs="Calibri"/>
          <w:sz w:val="22"/>
          <w:szCs w:val="22"/>
        </w:rPr>
      </w:pPr>
      <w:r w:rsidRPr="001D11A1">
        <w:rPr>
          <w:rFonts w:ascii="Calibri" w:eastAsia="Calibri" w:hAnsi="Calibri" w:cs="Calibri"/>
          <w:sz w:val="22"/>
          <w:szCs w:val="22"/>
        </w:rPr>
        <w:t>Det kan også formaliseres i en aftale om mellemfinansiering med transport af tilskuddet. På den måde sikres det, at tilskuddet udbetales til den part, som reelt har afholdt udgifterne.</w:t>
      </w:r>
    </w:p>
    <w:p w14:paraId="3F57B353" w14:textId="77777777" w:rsidR="00E049A5" w:rsidRPr="001D11A1" w:rsidRDefault="00E049A5" w:rsidP="00637CD4">
      <w:pPr>
        <w:rPr>
          <w:rFonts w:ascii="Calibri" w:eastAsia="Calibri" w:hAnsi="Calibri" w:cs="Calibri"/>
          <w:sz w:val="22"/>
          <w:szCs w:val="22"/>
        </w:rPr>
      </w:pPr>
      <w:r w:rsidRPr="001D11A1">
        <w:rPr>
          <w:rFonts w:ascii="Calibri" w:eastAsia="Calibri" w:hAnsi="Calibri" w:cs="Calibri"/>
          <w:sz w:val="22"/>
          <w:szCs w:val="22"/>
        </w:rPr>
        <w:t>I projektvejledningen kan I læse mere om mellemfinansiering med transport.</w:t>
      </w:r>
    </w:p>
    <w:p w14:paraId="2287593C" w14:textId="77777777" w:rsidR="3B2A4356" w:rsidRPr="00EE1080" w:rsidRDefault="00D02499" w:rsidP="00B549D1">
      <w:pPr>
        <w:pStyle w:val="Overskrift1"/>
        <w:numPr>
          <w:ilvl w:val="0"/>
          <w:numId w:val="32"/>
        </w:numPr>
        <w:spacing w:line="257" w:lineRule="auto"/>
        <w:rPr>
          <w:rFonts w:ascii="Calibri Light" w:eastAsia="Calibri Light" w:hAnsi="Calibri Light" w:cs="Calibri Light"/>
          <w:sz w:val="28"/>
          <w:szCs w:val="28"/>
        </w:rPr>
      </w:pPr>
      <w:bookmarkStart w:id="26" w:name="_Toc176344874"/>
      <w:r w:rsidRPr="00EE1080">
        <w:rPr>
          <w:rFonts w:ascii="Calibri Light" w:eastAsia="Calibri Light" w:hAnsi="Calibri Light" w:cs="Calibri Light"/>
          <w:sz w:val="28"/>
          <w:szCs w:val="28"/>
        </w:rPr>
        <w:t>I</w:t>
      </w:r>
      <w:r w:rsidR="3B2A4356" w:rsidRPr="00EE1080">
        <w:rPr>
          <w:rFonts w:ascii="Calibri Light" w:eastAsia="Calibri Light" w:hAnsi="Calibri Light" w:cs="Calibri Light"/>
          <w:sz w:val="28"/>
          <w:szCs w:val="28"/>
        </w:rPr>
        <w:t xml:space="preserve"> skal informere om, at projektet får tilskud fra EU</w:t>
      </w:r>
      <w:bookmarkEnd w:id="26"/>
    </w:p>
    <w:p w14:paraId="3D7723B8" w14:textId="77777777" w:rsidR="00323F68" w:rsidRPr="001D11A1" w:rsidRDefault="00323F68" w:rsidP="00323F68">
      <w:pPr>
        <w:pStyle w:val="Ingenafstand"/>
        <w:rPr>
          <w:sz w:val="22"/>
          <w:szCs w:val="22"/>
        </w:rPr>
      </w:pPr>
    </w:p>
    <w:p w14:paraId="1EA22A47" w14:textId="77777777" w:rsidR="3B2A4356" w:rsidRPr="001D11A1" w:rsidRDefault="3B2A4356"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Fra det tidspunkt, hvor I får tilsagn om tilskud til jeres projekt, skal I og </w:t>
      </w:r>
      <w:r w:rsidR="00D02499" w:rsidRPr="001D11A1">
        <w:rPr>
          <w:rFonts w:ascii="Calibri" w:eastAsia="Calibri" w:hAnsi="Calibri" w:cs="Calibri"/>
          <w:sz w:val="22"/>
          <w:szCs w:val="22"/>
        </w:rPr>
        <w:t>eventuelle økonomiske</w:t>
      </w:r>
      <w:r w:rsidRPr="001D11A1">
        <w:rPr>
          <w:rFonts w:ascii="Calibri" w:eastAsia="Calibri" w:hAnsi="Calibri" w:cs="Calibri"/>
          <w:sz w:val="22"/>
          <w:szCs w:val="22"/>
        </w:rPr>
        <w:t xml:space="preserve"> partnere informere offentligheden om, at projektet får tilskud fra EU.</w:t>
      </w:r>
      <w:r w:rsidR="00323F68" w:rsidRPr="001D11A1">
        <w:rPr>
          <w:rFonts w:ascii="Calibri" w:eastAsia="Calibri" w:hAnsi="Calibri" w:cs="Calibri"/>
          <w:sz w:val="22"/>
          <w:szCs w:val="22"/>
        </w:rPr>
        <w:t xml:space="preserve"> Hvis I ikke opfylder kravene til information om EU,</w:t>
      </w:r>
      <w:r w:rsidRPr="001D11A1">
        <w:rPr>
          <w:rFonts w:ascii="Calibri" w:eastAsia="Calibri" w:hAnsi="Calibri" w:cs="Calibri"/>
          <w:sz w:val="22"/>
          <w:szCs w:val="22"/>
        </w:rPr>
        <w:t xml:space="preserve"> </w:t>
      </w:r>
      <w:r w:rsidR="00323F68" w:rsidRPr="001D11A1">
        <w:rPr>
          <w:rFonts w:ascii="Calibri" w:eastAsia="Calibri" w:hAnsi="Calibri" w:cs="Calibri"/>
          <w:sz w:val="22"/>
          <w:szCs w:val="22"/>
        </w:rPr>
        <w:t>kan I risikere, at tilskuddet til projektet bliver nedsat med 1 pct.</w:t>
      </w:r>
    </w:p>
    <w:p w14:paraId="4E3CB6DD" w14:textId="77777777" w:rsidR="00D02499" w:rsidRPr="001D11A1" w:rsidRDefault="00D02499" w:rsidP="66EFD750">
      <w:pPr>
        <w:spacing w:line="257" w:lineRule="auto"/>
        <w:rPr>
          <w:rFonts w:ascii="Calibri" w:eastAsia="Calibri" w:hAnsi="Calibri" w:cs="Calibri"/>
          <w:sz w:val="22"/>
          <w:szCs w:val="22"/>
        </w:rPr>
      </w:pPr>
      <w:r w:rsidRPr="001D11A1">
        <w:rPr>
          <w:rFonts w:ascii="Calibri" w:eastAsia="Calibri" w:hAnsi="Calibri" w:cs="Calibri"/>
          <w:sz w:val="22"/>
          <w:szCs w:val="22"/>
        </w:rPr>
        <w:t>Hvis I får 100 pct. tilskud til projektet, skal I anvende et EU-logo med teksten ”Finansieret af EU”.</w:t>
      </w:r>
    </w:p>
    <w:p w14:paraId="0A402AA8" w14:textId="77777777" w:rsidR="00D02499" w:rsidRPr="001D11A1" w:rsidRDefault="00D02499" w:rsidP="66EFD750">
      <w:pPr>
        <w:spacing w:line="257" w:lineRule="auto"/>
        <w:rPr>
          <w:rFonts w:ascii="Calibri" w:eastAsia="Calibri" w:hAnsi="Calibri" w:cs="Calibri"/>
          <w:sz w:val="22"/>
          <w:szCs w:val="22"/>
        </w:rPr>
      </w:pPr>
      <w:r w:rsidRPr="001D11A1">
        <w:rPr>
          <w:rFonts w:ascii="Calibri" w:eastAsia="Calibri" w:hAnsi="Calibri" w:cs="Calibri"/>
          <w:sz w:val="22"/>
          <w:szCs w:val="22"/>
        </w:rPr>
        <w:t>Hvis I får mindre end 100 pct. tilskud til projektet, skal I anvende et EU-logo med teksten ”Medfinansieret af EU”.</w:t>
      </w:r>
    </w:p>
    <w:p w14:paraId="5AB137DC" w14:textId="77777777" w:rsidR="009D7EA0" w:rsidRPr="001D11A1" w:rsidRDefault="00D02499" w:rsidP="66EFD750">
      <w:pPr>
        <w:spacing w:line="257" w:lineRule="auto"/>
        <w:rPr>
          <w:rFonts w:ascii="Calibri" w:eastAsia="Calibri" w:hAnsi="Calibri" w:cs="Calibri"/>
          <w:sz w:val="22"/>
          <w:szCs w:val="22"/>
        </w:rPr>
      </w:pPr>
      <w:r w:rsidRPr="001D11A1">
        <w:rPr>
          <w:rFonts w:ascii="Calibri" w:eastAsia="Calibri" w:hAnsi="Calibri" w:cs="Calibri"/>
          <w:sz w:val="22"/>
          <w:szCs w:val="22"/>
        </w:rPr>
        <w:lastRenderedPageBreak/>
        <w:t xml:space="preserve">I projektvejledningen kan I læse mere om, hvor </w:t>
      </w:r>
      <w:r w:rsidR="009D7EA0" w:rsidRPr="001D11A1">
        <w:rPr>
          <w:rFonts w:ascii="Calibri" w:eastAsia="Calibri" w:hAnsi="Calibri" w:cs="Calibri"/>
          <w:sz w:val="22"/>
          <w:szCs w:val="22"/>
        </w:rPr>
        <w:t xml:space="preserve">og hvordan </w:t>
      </w:r>
      <w:r w:rsidRPr="001D11A1">
        <w:rPr>
          <w:rFonts w:ascii="Calibri" w:eastAsia="Calibri" w:hAnsi="Calibri" w:cs="Calibri"/>
          <w:sz w:val="22"/>
          <w:szCs w:val="22"/>
        </w:rPr>
        <w:t xml:space="preserve">I </w:t>
      </w:r>
      <w:r w:rsidR="009D7EA0" w:rsidRPr="001D11A1">
        <w:rPr>
          <w:rFonts w:ascii="Calibri" w:eastAsia="Calibri" w:hAnsi="Calibri" w:cs="Calibri"/>
          <w:sz w:val="22"/>
          <w:szCs w:val="22"/>
        </w:rPr>
        <w:t xml:space="preserve">og eventuelle økonomiske partnere </w:t>
      </w:r>
      <w:r w:rsidRPr="001D11A1">
        <w:rPr>
          <w:rFonts w:ascii="Calibri" w:eastAsia="Calibri" w:hAnsi="Calibri" w:cs="Calibri"/>
          <w:sz w:val="22"/>
          <w:szCs w:val="22"/>
        </w:rPr>
        <w:t>skal informere om, at projektet støttes af EU.</w:t>
      </w:r>
    </w:p>
    <w:p w14:paraId="5BB8E20A" w14:textId="77777777" w:rsidR="00323F68" w:rsidRPr="00EE1080" w:rsidRDefault="00323F68" w:rsidP="00B549D1">
      <w:pPr>
        <w:pStyle w:val="Overskrift1"/>
        <w:numPr>
          <w:ilvl w:val="0"/>
          <w:numId w:val="32"/>
        </w:numPr>
        <w:rPr>
          <w:sz w:val="28"/>
          <w:szCs w:val="28"/>
        </w:rPr>
      </w:pPr>
      <w:bookmarkStart w:id="27" w:name="_Toc176344875"/>
      <w:r w:rsidRPr="00EE1080">
        <w:rPr>
          <w:sz w:val="28"/>
          <w:szCs w:val="28"/>
        </w:rPr>
        <w:t>I skal føre regnskab for udgifterne i projektet</w:t>
      </w:r>
      <w:bookmarkEnd w:id="27"/>
      <w:r w:rsidRPr="00EE1080">
        <w:rPr>
          <w:sz w:val="28"/>
          <w:szCs w:val="28"/>
        </w:rPr>
        <w:t xml:space="preserve"> </w:t>
      </w:r>
    </w:p>
    <w:p w14:paraId="5EC481C8" w14:textId="77777777" w:rsidR="00323F68" w:rsidRPr="001D11A1" w:rsidRDefault="00323F68" w:rsidP="0077047A">
      <w:pPr>
        <w:pStyle w:val="Ingenafstand"/>
        <w:rPr>
          <w:sz w:val="22"/>
          <w:szCs w:val="22"/>
        </w:rPr>
      </w:pPr>
    </w:p>
    <w:p w14:paraId="33B3C1EE" w14:textId="77777777" w:rsidR="00323F68" w:rsidRPr="001D11A1" w:rsidRDefault="00323F68"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I skal føre et digitalt regnskab for de udgifter, som vedrører jeres projekt. </w:t>
      </w:r>
    </w:p>
    <w:p w14:paraId="12238CFF" w14:textId="1FE9B6D1" w:rsidR="00323F68" w:rsidRPr="001D11A1" w:rsidRDefault="00323F68" w:rsidP="66EFD750">
      <w:pPr>
        <w:spacing w:line="257" w:lineRule="auto"/>
        <w:rPr>
          <w:rFonts w:ascii="Calibri" w:eastAsia="Calibri" w:hAnsi="Calibri" w:cs="Calibri"/>
          <w:sz w:val="22"/>
          <w:szCs w:val="22"/>
        </w:rPr>
      </w:pPr>
      <w:r w:rsidRPr="001D11A1">
        <w:rPr>
          <w:rFonts w:ascii="Calibri" w:eastAsia="Calibri" w:hAnsi="Calibri" w:cs="Calibri"/>
          <w:sz w:val="22"/>
          <w:szCs w:val="22"/>
        </w:rPr>
        <w:t>Når I søger om at få tilskuddet udbetalt, skal I uploade et skærmprint, som viser regnskabet. Hvis I ikke kan dokumentere, at I har et digitalt regnskab for projektet, kan I risikere, at tilskuddet til projektet bliver nedsat.</w:t>
      </w:r>
    </w:p>
    <w:p w14:paraId="78E4DBB0" w14:textId="77777777" w:rsidR="00323F68" w:rsidRPr="001D11A1" w:rsidRDefault="00323F68" w:rsidP="00323F68">
      <w:pPr>
        <w:spacing w:line="257" w:lineRule="auto"/>
        <w:rPr>
          <w:rFonts w:ascii="Calibri" w:eastAsia="Calibri" w:hAnsi="Calibri" w:cs="Calibri"/>
          <w:sz w:val="22"/>
          <w:szCs w:val="22"/>
        </w:rPr>
      </w:pPr>
      <w:r w:rsidRPr="001D11A1">
        <w:rPr>
          <w:rFonts w:ascii="Calibri" w:eastAsia="Calibri" w:hAnsi="Calibri" w:cs="Calibri"/>
          <w:sz w:val="22"/>
          <w:szCs w:val="22"/>
        </w:rPr>
        <w:t>I kan læse mere om kravene til det digitale regnskab i projektvejledningen.</w:t>
      </w:r>
    </w:p>
    <w:p w14:paraId="7ECCF2F5" w14:textId="77777777" w:rsidR="00323F68" w:rsidRPr="00EE1080" w:rsidRDefault="00323F68" w:rsidP="00B549D1">
      <w:pPr>
        <w:pStyle w:val="Overskrift1"/>
        <w:numPr>
          <w:ilvl w:val="0"/>
          <w:numId w:val="32"/>
        </w:numPr>
        <w:rPr>
          <w:rFonts w:eastAsia="Calibri"/>
          <w:sz w:val="28"/>
          <w:szCs w:val="28"/>
        </w:rPr>
      </w:pPr>
      <w:bookmarkStart w:id="28" w:name="_Toc176344876"/>
      <w:r w:rsidRPr="00EE1080">
        <w:rPr>
          <w:rFonts w:eastAsia="Calibri"/>
          <w:sz w:val="28"/>
          <w:szCs w:val="28"/>
        </w:rPr>
        <w:t>Reglerne om udbud og underhåndsbud gælder også for aktionsgruppernes projekter</w:t>
      </w:r>
      <w:bookmarkEnd w:id="28"/>
    </w:p>
    <w:p w14:paraId="1791A34F" w14:textId="77777777" w:rsidR="004F2576" w:rsidRPr="001D11A1" w:rsidRDefault="004F2576" w:rsidP="0077047A">
      <w:pPr>
        <w:pStyle w:val="Ingenafstand"/>
        <w:rPr>
          <w:sz w:val="22"/>
          <w:szCs w:val="22"/>
        </w:rPr>
      </w:pPr>
    </w:p>
    <w:p w14:paraId="4932BC61" w14:textId="77777777" w:rsidR="00323F68" w:rsidRPr="001D11A1" w:rsidRDefault="004F2576" w:rsidP="00323F68">
      <w:pPr>
        <w:rPr>
          <w:rFonts w:ascii="Calibri" w:eastAsia="Calibri" w:hAnsi="Calibri" w:cs="Calibri"/>
          <w:sz w:val="22"/>
          <w:szCs w:val="22"/>
        </w:rPr>
      </w:pPr>
      <w:r w:rsidRPr="001D11A1">
        <w:rPr>
          <w:rFonts w:ascii="Calibri" w:eastAsia="Calibri" w:hAnsi="Calibri" w:cs="Calibri"/>
          <w:sz w:val="22"/>
          <w:szCs w:val="22"/>
        </w:rPr>
        <w:t>Da LAG-tilskud er offentlig støtte, gælder reglerne for, hvordan offentlige myndigheder skal indgå større kontrakter.</w:t>
      </w:r>
    </w:p>
    <w:p w14:paraId="3A71B54C" w14:textId="77777777" w:rsidR="004F2576" w:rsidRPr="001D11A1" w:rsidRDefault="004F2576" w:rsidP="00323F68">
      <w:pPr>
        <w:rPr>
          <w:rFonts w:ascii="Calibri" w:eastAsia="Calibri" w:hAnsi="Calibri" w:cs="Calibri"/>
          <w:sz w:val="22"/>
          <w:szCs w:val="22"/>
        </w:rPr>
      </w:pPr>
      <w:r w:rsidRPr="001D11A1">
        <w:rPr>
          <w:rFonts w:ascii="Calibri" w:eastAsia="Calibri" w:hAnsi="Calibri" w:cs="Calibri"/>
          <w:sz w:val="22"/>
          <w:szCs w:val="22"/>
        </w:rPr>
        <w:t>I forhold til LAG-projekter betyder det primært, at I skal følge tilbudslovens regler om underhåndsbud, hvis I søges tilskud til bygge- og anlægsudgifter på mere end 300.000 kr. I kan læse mere om reglerne for underhåndsbud i projektvejledningen.</w:t>
      </w:r>
    </w:p>
    <w:p w14:paraId="3744F934" w14:textId="2BDF0B0D" w:rsidR="004F2576" w:rsidRPr="001D11A1" w:rsidRDefault="004F2576" w:rsidP="00323F68">
      <w:pPr>
        <w:rPr>
          <w:rFonts w:ascii="Calibri" w:eastAsia="Calibri" w:hAnsi="Calibri" w:cs="Calibri"/>
          <w:sz w:val="22"/>
          <w:szCs w:val="22"/>
        </w:rPr>
      </w:pPr>
      <w:r w:rsidRPr="001D11A1">
        <w:rPr>
          <w:rFonts w:ascii="Calibri" w:eastAsia="Calibri" w:hAnsi="Calibri" w:cs="Calibri"/>
          <w:sz w:val="22"/>
          <w:szCs w:val="22"/>
        </w:rPr>
        <w:t>Hvis I ikke følger reglerne om udbud og underhåndsbud, kan I risikere, at tilskuddet til bygge- og anlægsopgaver i jeres projekt nedsættes med en sanktions.</w:t>
      </w:r>
    </w:p>
    <w:p w14:paraId="6C191C80" w14:textId="77777777" w:rsidR="00323F68" w:rsidRPr="00EE1080" w:rsidRDefault="3B2A4356" w:rsidP="00B549D1">
      <w:pPr>
        <w:pStyle w:val="Overskrift1"/>
        <w:numPr>
          <w:ilvl w:val="0"/>
          <w:numId w:val="32"/>
        </w:numPr>
        <w:rPr>
          <w:rFonts w:eastAsia="Calibri Light"/>
          <w:sz w:val="28"/>
          <w:szCs w:val="28"/>
        </w:rPr>
      </w:pPr>
      <w:bookmarkStart w:id="29" w:name="_Toc176344877"/>
      <w:r w:rsidRPr="00EE1080">
        <w:rPr>
          <w:rFonts w:eastAsia="Calibri Light"/>
          <w:sz w:val="28"/>
          <w:szCs w:val="28"/>
        </w:rPr>
        <w:t>Ændringer i projektet</w:t>
      </w:r>
      <w:bookmarkEnd w:id="29"/>
    </w:p>
    <w:p w14:paraId="1A6747D3" w14:textId="77777777" w:rsidR="00323F68" w:rsidRPr="001D11A1" w:rsidRDefault="00323F68" w:rsidP="00323F68">
      <w:pPr>
        <w:pStyle w:val="Ingenafstand"/>
        <w:rPr>
          <w:sz w:val="22"/>
          <w:szCs w:val="22"/>
        </w:rPr>
      </w:pPr>
    </w:p>
    <w:p w14:paraId="073B1DBB" w14:textId="77777777" w:rsidR="00A71942" w:rsidRPr="001D11A1" w:rsidRDefault="3B2A4356"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I må gerne foretage justeringer i jeres projekts budget og aktiviteter i takt med, at I gennemfører projektet. Ved større ændringer skal I sikre jer at projektet stadigvæk kan opfylde sit formål og levere klare målbare resultater. </w:t>
      </w:r>
    </w:p>
    <w:p w14:paraId="01F04BA1" w14:textId="77777777" w:rsidR="00A71942" w:rsidRPr="001D11A1" w:rsidRDefault="00A71942" w:rsidP="00A71942">
      <w:pPr>
        <w:spacing w:line="257" w:lineRule="auto"/>
        <w:rPr>
          <w:sz w:val="22"/>
          <w:szCs w:val="22"/>
        </w:rPr>
      </w:pPr>
      <w:r w:rsidRPr="001D11A1">
        <w:rPr>
          <w:rFonts w:ascii="Calibri" w:eastAsia="Calibri" w:hAnsi="Calibri" w:cs="Calibri"/>
          <w:sz w:val="22"/>
          <w:szCs w:val="22"/>
        </w:rPr>
        <w:t>Hvis I gennemfører projektet som et samarbejde med andre lokale aktionsgrupper, skal ansøgninger om ændringer godkendes af det udvalg, I har nedsat i forbindelse med, at I oprindeligt søgte om tilskud. Den aktionsgruppe, som I har udpeget til projektholder i Tast selv sender ansøgningerne om ændringer digitalt til Plan- og Landdistriktsstyrelsen.</w:t>
      </w:r>
    </w:p>
    <w:p w14:paraId="7A9217E8" w14:textId="77777777" w:rsidR="3B2A4356" w:rsidRPr="001D11A1" w:rsidRDefault="3B2A4356" w:rsidP="66EFD750">
      <w:pPr>
        <w:spacing w:line="257" w:lineRule="auto"/>
        <w:rPr>
          <w:sz w:val="22"/>
          <w:szCs w:val="22"/>
        </w:rPr>
      </w:pPr>
      <w:r w:rsidRPr="001D11A1">
        <w:rPr>
          <w:rFonts w:ascii="Calibri" w:eastAsia="Calibri" w:hAnsi="Calibri" w:cs="Calibri"/>
          <w:sz w:val="22"/>
          <w:szCs w:val="22"/>
        </w:rPr>
        <w:t>I kan risikere ikke at få tilskud til de ændringer, I har foretaget eller at de bortfalder, hvis projektet overordnede formål ændrer sig eller hvis nye udgifter, der erstatter tidligere, ikke kan godkendes. I nogle tilfælde skal I også søge om tilladelse, hvis I vil foretage ændringer, efter tilskuddet er udbetalt.</w:t>
      </w:r>
    </w:p>
    <w:p w14:paraId="51AC16DE" w14:textId="77777777" w:rsidR="3B2A4356" w:rsidRPr="001D11A1" w:rsidRDefault="3B2A4356" w:rsidP="66EFD750">
      <w:pPr>
        <w:spacing w:line="257" w:lineRule="auto"/>
        <w:rPr>
          <w:sz w:val="22"/>
          <w:szCs w:val="22"/>
        </w:rPr>
      </w:pPr>
      <w:r w:rsidRPr="001D11A1">
        <w:rPr>
          <w:rFonts w:ascii="Calibri" w:eastAsia="Calibri" w:hAnsi="Calibri" w:cs="Calibri"/>
          <w:sz w:val="22"/>
          <w:szCs w:val="22"/>
        </w:rPr>
        <w:t xml:space="preserve">Hvis I gennemfører et samarbejdsprojekt der involverer flere </w:t>
      </w:r>
      <w:r w:rsidR="004F2576" w:rsidRPr="001D11A1">
        <w:rPr>
          <w:rFonts w:ascii="Calibri" w:eastAsia="Calibri" w:hAnsi="Calibri" w:cs="Calibri"/>
          <w:sz w:val="22"/>
          <w:szCs w:val="22"/>
        </w:rPr>
        <w:t xml:space="preserve">lokale aktionsgrupper, </w:t>
      </w:r>
      <w:r w:rsidRPr="001D11A1">
        <w:rPr>
          <w:rFonts w:ascii="Calibri" w:eastAsia="Calibri" w:hAnsi="Calibri" w:cs="Calibri"/>
          <w:sz w:val="22"/>
          <w:szCs w:val="22"/>
        </w:rPr>
        <w:t>skal ændringer godkendes af projektets fællesudvalg.</w:t>
      </w:r>
    </w:p>
    <w:p w14:paraId="51F62FAB" w14:textId="77777777" w:rsidR="3B2A4356" w:rsidRPr="00EE1080" w:rsidRDefault="00A92E76" w:rsidP="00B549D1">
      <w:pPr>
        <w:pStyle w:val="Overskrift2"/>
        <w:numPr>
          <w:ilvl w:val="1"/>
          <w:numId w:val="32"/>
        </w:numPr>
        <w:spacing w:line="257" w:lineRule="auto"/>
        <w:rPr>
          <w:rFonts w:asciiTheme="minorHAnsi" w:eastAsia="Calibri Light" w:hAnsiTheme="minorHAnsi" w:cs="Calibri Light"/>
          <w:sz w:val="22"/>
          <w:szCs w:val="22"/>
        </w:rPr>
      </w:pPr>
      <w:bookmarkStart w:id="30" w:name="_Toc176344878"/>
      <w:r w:rsidRPr="00EE1080">
        <w:rPr>
          <w:rFonts w:asciiTheme="minorHAnsi" w:eastAsia="Calibri Light" w:hAnsiTheme="minorHAnsi" w:cs="Calibri Light"/>
          <w:sz w:val="22"/>
          <w:szCs w:val="22"/>
        </w:rPr>
        <w:t>Særligt om p</w:t>
      </w:r>
      <w:r w:rsidR="3B2A4356" w:rsidRPr="00EE1080">
        <w:rPr>
          <w:rFonts w:asciiTheme="minorHAnsi" w:eastAsia="Calibri Light" w:hAnsiTheme="minorHAnsi" w:cs="Calibri Light"/>
          <w:sz w:val="22"/>
          <w:szCs w:val="22"/>
        </w:rPr>
        <w:t>rojektoverdragelse</w:t>
      </w:r>
      <w:bookmarkEnd w:id="30"/>
    </w:p>
    <w:p w14:paraId="6C8F97F9" w14:textId="77777777" w:rsidR="0077047A" w:rsidRPr="001D11A1" w:rsidRDefault="0077047A" w:rsidP="0077047A">
      <w:pPr>
        <w:pStyle w:val="Ingenafstand"/>
        <w:rPr>
          <w:sz w:val="22"/>
          <w:szCs w:val="22"/>
        </w:rPr>
      </w:pPr>
    </w:p>
    <w:p w14:paraId="5BC61807" w14:textId="77777777" w:rsidR="004F2576" w:rsidRPr="001D11A1" w:rsidRDefault="004F2576"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I kan </w:t>
      </w:r>
      <w:r w:rsidR="008A3F3C" w:rsidRPr="001D11A1">
        <w:rPr>
          <w:rFonts w:ascii="Calibri" w:eastAsia="Calibri" w:hAnsi="Calibri" w:cs="Calibri"/>
          <w:sz w:val="22"/>
          <w:szCs w:val="22"/>
        </w:rPr>
        <w:t>overdrage jeres projekt til en anden projektholder, hvis nedenstående betingelser er opfyldt:</w:t>
      </w:r>
    </w:p>
    <w:p w14:paraId="5994A606" w14:textId="77777777" w:rsidR="008A3F3C" w:rsidRPr="001D11A1" w:rsidRDefault="00EF390A" w:rsidP="008A3F3C">
      <w:pPr>
        <w:pStyle w:val="Ingenafstand"/>
        <w:numPr>
          <w:ilvl w:val="0"/>
          <w:numId w:val="2"/>
        </w:numPr>
        <w:rPr>
          <w:rFonts w:ascii="Calibri" w:eastAsia="Calibri" w:hAnsi="Calibri" w:cs="Calibri"/>
          <w:sz w:val="22"/>
          <w:szCs w:val="22"/>
        </w:rPr>
      </w:pPr>
      <w:r w:rsidRPr="001D11A1">
        <w:rPr>
          <w:rFonts w:ascii="Calibri" w:eastAsia="Calibri" w:hAnsi="Calibri" w:cs="Calibri"/>
          <w:sz w:val="22"/>
          <w:szCs w:val="22"/>
        </w:rPr>
        <w:t xml:space="preserve">Det overordnede formål med projektet, som er godkendt i tilsagnet om tilskud, </w:t>
      </w:r>
      <w:r w:rsidR="00184B51">
        <w:rPr>
          <w:rFonts w:ascii="Calibri" w:eastAsia="Calibri" w:hAnsi="Calibri" w:cs="Calibri"/>
          <w:sz w:val="22"/>
          <w:szCs w:val="22"/>
        </w:rPr>
        <w:t xml:space="preserve">ikke </w:t>
      </w:r>
      <w:r w:rsidRPr="001D11A1">
        <w:rPr>
          <w:rFonts w:ascii="Calibri" w:eastAsia="Calibri" w:hAnsi="Calibri" w:cs="Calibri"/>
          <w:sz w:val="22"/>
          <w:szCs w:val="22"/>
        </w:rPr>
        <w:t>ændres</w:t>
      </w:r>
      <w:r w:rsidR="008A3F3C" w:rsidRPr="001D11A1">
        <w:rPr>
          <w:rFonts w:ascii="Calibri" w:eastAsia="Calibri" w:hAnsi="Calibri" w:cs="Calibri"/>
          <w:sz w:val="22"/>
          <w:szCs w:val="22"/>
        </w:rPr>
        <w:t>.</w:t>
      </w:r>
    </w:p>
    <w:p w14:paraId="36B21A15" w14:textId="77777777" w:rsidR="008A3F3C" w:rsidRPr="001D11A1" w:rsidRDefault="00EF390A" w:rsidP="008A3F3C">
      <w:pPr>
        <w:pStyle w:val="Ingenafstand"/>
        <w:numPr>
          <w:ilvl w:val="0"/>
          <w:numId w:val="2"/>
        </w:numPr>
        <w:rPr>
          <w:rFonts w:ascii="Calibri" w:eastAsia="Calibri" w:hAnsi="Calibri" w:cs="Calibri"/>
          <w:sz w:val="22"/>
          <w:szCs w:val="22"/>
        </w:rPr>
      </w:pPr>
      <w:r w:rsidRPr="001D11A1">
        <w:rPr>
          <w:rFonts w:ascii="Calibri" w:eastAsia="Calibri" w:hAnsi="Calibri" w:cs="Calibri"/>
          <w:sz w:val="22"/>
          <w:szCs w:val="22"/>
        </w:rPr>
        <w:t>Overdragelsen af projektet er nødvendig for projektets gennemførelse.</w:t>
      </w:r>
    </w:p>
    <w:p w14:paraId="699F72AA" w14:textId="77777777" w:rsidR="00EF390A" w:rsidRPr="001D11A1" w:rsidRDefault="004F2576" w:rsidP="00EF390A">
      <w:pPr>
        <w:pStyle w:val="Ingenafstand"/>
        <w:numPr>
          <w:ilvl w:val="0"/>
          <w:numId w:val="2"/>
        </w:numPr>
        <w:rPr>
          <w:rFonts w:ascii="Calibri" w:eastAsia="Calibri" w:hAnsi="Calibri" w:cs="Calibri"/>
          <w:sz w:val="22"/>
          <w:szCs w:val="22"/>
        </w:rPr>
      </w:pPr>
      <w:r w:rsidRPr="001D11A1">
        <w:rPr>
          <w:rFonts w:ascii="Calibri" w:eastAsia="Calibri" w:hAnsi="Calibri" w:cs="Calibri"/>
          <w:sz w:val="22"/>
          <w:szCs w:val="22"/>
        </w:rPr>
        <w:lastRenderedPageBreak/>
        <w:t>Projektet skal fortsat gennemføres i et udpeget landdistriktsområde</w:t>
      </w:r>
      <w:r w:rsidR="007A0EB0" w:rsidRPr="001D11A1">
        <w:rPr>
          <w:rFonts w:ascii="Calibri" w:eastAsia="Calibri" w:hAnsi="Calibri" w:cs="Calibri"/>
          <w:sz w:val="22"/>
          <w:szCs w:val="22"/>
        </w:rPr>
        <w:t>. Det må med andre ord gerne flyttes til et andet LAG-område.</w:t>
      </w:r>
    </w:p>
    <w:p w14:paraId="24FED833" w14:textId="77777777" w:rsidR="00EF390A" w:rsidRPr="001D11A1" w:rsidRDefault="00EF390A" w:rsidP="00EF390A">
      <w:pPr>
        <w:pStyle w:val="Ingenafstand"/>
        <w:numPr>
          <w:ilvl w:val="0"/>
          <w:numId w:val="2"/>
        </w:numPr>
        <w:rPr>
          <w:rFonts w:ascii="Calibri" w:eastAsia="Calibri" w:hAnsi="Calibri" w:cs="Calibri"/>
          <w:sz w:val="22"/>
          <w:szCs w:val="22"/>
        </w:rPr>
      </w:pPr>
      <w:r w:rsidRPr="001D11A1">
        <w:rPr>
          <w:rFonts w:ascii="Calibri" w:eastAsia="Calibri" w:hAnsi="Calibri" w:cs="Calibri"/>
          <w:sz w:val="22"/>
          <w:szCs w:val="22"/>
        </w:rPr>
        <w:t>P</w:t>
      </w:r>
      <w:r w:rsidR="007A0EB0" w:rsidRPr="001D11A1">
        <w:rPr>
          <w:rFonts w:ascii="Calibri" w:eastAsia="Calibri" w:hAnsi="Calibri" w:cs="Calibri"/>
          <w:sz w:val="22"/>
          <w:szCs w:val="22"/>
        </w:rPr>
        <w:t>rojektet skal fortsat gennemføres af en projektholder og eventuelle økonomiske partnere, som kan modtage støtte fra LAG-ordningen.</w:t>
      </w:r>
    </w:p>
    <w:p w14:paraId="5FB8DA57" w14:textId="77777777" w:rsidR="00EF390A" w:rsidRPr="001D11A1" w:rsidRDefault="007A0EB0" w:rsidP="0077047A">
      <w:pPr>
        <w:pStyle w:val="Ingenafstand"/>
        <w:numPr>
          <w:ilvl w:val="0"/>
          <w:numId w:val="2"/>
        </w:numPr>
        <w:rPr>
          <w:rFonts w:ascii="Calibri" w:eastAsia="Calibri" w:hAnsi="Calibri" w:cs="Calibri"/>
          <w:sz w:val="22"/>
          <w:szCs w:val="22"/>
        </w:rPr>
      </w:pPr>
      <w:r w:rsidRPr="001D11A1">
        <w:rPr>
          <w:rFonts w:ascii="Calibri" w:eastAsia="Calibri" w:hAnsi="Calibri" w:cs="Calibri"/>
          <w:sz w:val="22"/>
          <w:szCs w:val="22"/>
        </w:rPr>
        <w:t xml:space="preserve">Projektet skal fortsat gennemføres af en lokal aktionsgruppe som projektholder, hvis </w:t>
      </w:r>
      <w:r w:rsidR="004F2576" w:rsidRPr="001D11A1">
        <w:rPr>
          <w:rFonts w:ascii="Calibri" w:eastAsia="Calibri" w:hAnsi="Calibri" w:cs="Calibri"/>
          <w:sz w:val="22"/>
          <w:szCs w:val="22"/>
        </w:rPr>
        <w:t xml:space="preserve">der </w:t>
      </w:r>
      <w:r w:rsidRPr="001D11A1">
        <w:rPr>
          <w:rFonts w:ascii="Calibri" w:eastAsia="Calibri" w:hAnsi="Calibri" w:cs="Calibri"/>
          <w:sz w:val="22"/>
          <w:szCs w:val="22"/>
        </w:rPr>
        <w:t>er givet</w:t>
      </w:r>
      <w:r w:rsidR="004F2576" w:rsidRPr="001D11A1">
        <w:rPr>
          <w:rFonts w:ascii="Calibri" w:eastAsia="Calibri" w:hAnsi="Calibri" w:cs="Calibri"/>
          <w:sz w:val="22"/>
          <w:szCs w:val="22"/>
        </w:rPr>
        <w:t xml:space="preserve"> tilsagn om tilskud til et almennyttigt projekt</w:t>
      </w:r>
      <w:r w:rsidRPr="001D11A1">
        <w:rPr>
          <w:rFonts w:ascii="Calibri" w:eastAsia="Calibri" w:hAnsi="Calibri" w:cs="Calibri"/>
          <w:sz w:val="22"/>
          <w:szCs w:val="22"/>
        </w:rPr>
        <w:t xml:space="preserve"> med mere end 50 pct. højst 100. Hvis en ekstern aktør helt skal overtage projektet, skal der foretages en budgetændring, så tilskudsprocenten højst udgør 50 pct. </w:t>
      </w:r>
    </w:p>
    <w:p w14:paraId="519D3630" w14:textId="77777777" w:rsidR="00EF390A" w:rsidRPr="001D11A1" w:rsidRDefault="00EF390A" w:rsidP="00EF390A">
      <w:pPr>
        <w:pStyle w:val="Ingenafstand"/>
        <w:numPr>
          <w:ilvl w:val="0"/>
          <w:numId w:val="2"/>
        </w:numPr>
        <w:rPr>
          <w:rFonts w:ascii="Calibri" w:eastAsia="Calibri" w:hAnsi="Calibri" w:cs="Calibri"/>
          <w:sz w:val="22"/>
          <w:szCs w:val="22"/>
        </w:rPr>
      </w:pPr>
      <w:r w:rsidRPr="001D11A1">
        <w:rPr>
          <w:rFonts w:ascii="Calibri" w:eastAsia="Calibri" w:hAnsi="Calibri" w:cs="Calibri"/>
          <w:sz w:val="22"/>
          <w:szCs w:val="22"/>
        </w:rPr>
        <w:t>Hvis der er tale om et erhvervsprojekt, skal den nye projektholder erklære, at betingelserne for at modtage tilskuddet som de minimis-støtte er opfyldt.</w:t>
      </w:r>
    </w:p>
    <w:p w14:paraId="1734AF93" w14:textId="77777777" w:rsidR="00EF390A" w:rsidRPr="001D11A1" w:rsidRDefault="00EF390A" w:rsidP="00EF390A">
      <w:pPr>
        <w:pStyle w:val="Ingenafstand"/>
        <w:numPr>
          <w:ilvl w:val="0"/>
          <w:numId w:val="2"/>
        </w:numPr>
        <w:rPr>
          <w:rFonts w:ascii="Calibri" w:eastAsia="Calibri" w:hAnsi="Calibri" w:cs="Calibri"/>
          <w:sz w:val="22"/>
          <w:szCs w:val="22"/>
        </w:rPr>
      </w:pPr>
      <w:r w:rsidRPr="001D11A1">
        <w:rPr>
          <w:rFonts w:ascii="Calibri" w:eastAsia="Calibri" w:hAnsi="Calibri" w:cs="Calibri"/>
          <w:sz w:val="22"/>
          <w:szCs w:val="22"/>
        </w:rPr>
        <w:t>Hvis projektet overdrages til en anden lokal aktionsgruppe, skal denne aktionsgruppe redegøre for projektets fortsatte legitimitet</w:t>
      </w:r>
      <w:r w:rsidR="008A3F3C" w:rsidRPr="001D11A1">
        <w:rPr>
          <w:rFonts w:ascii="Calibri" w:eastAsia="Calibri" w:hAnsi="Calibri" w:cs="Calibri"/>
          <w:sz w:val="22"/>
          <w:szCs w:val="22"/>
        </w:rPr>
        <w:t>.</w:t>
      </w:r>
    </w:p>
    <w:p w14:paraId="5B404F9A" w14:textId="77777777" w:rsidR="00EF390A" w:rsidRPr="001D11A1" w:rsidRDefault="00EF390A" w:rsidP="008A3F3C">
      <w:pPr>
        <w:rPr>
          <w:rFonts w:ascii="Calibri" w:eastAsia="Calibri" w:hAnsi="Calibri" w:cs="Calibri"/>
          <w:sz w:val="22"/>
          <w:szCs w:val="22"/>
        </w:rPr>
      </w:pPr>
    </w:p>
    <w:p w14:paraId="4D3A9F6F" w14:textId="34A6A402" w:rsidR="00EF390A" w:rsidRPr="001D11A1" w:rsidRDefault="008A3F3C" w:rsidP="00D46A5B">
      <w:pPr>
        <w:rPr>
          <w:rFonts w:ascii="Calibri" w:eastAsia="Calibri" w:hAnsi="Calibri" w:cs="Calibri"/>
          <w:sz w:val="22"/>
          <w:szCs w:val="22"/>
        </w:rPr>
      </w:pPr>
      <w:r w:rsidRPr="001D11A1">
        <w:rPr>
          <w:rFonts w:ascii="Calibri" w:eastAsia="Calibri" w:hAnsi="Calibri" w:cs="Calibri"/>
          <w:sz w:val="22"/>
          <w:szCs w:val="22"/>
        </w:rPr>
        <w:t xml:space="preserve">Når tilskuddet er udbetalt, </w:t>
      </w:r>
      <w:r w:rsidR="0077047A" w:rsidRPr="001D11A1">
        <w:rPr>
          <w:rFonts w:ascii="Calibri" w:eastAsia="Calibri" w:hAnsi="Calibri" w:cs="Calibri"/>
          <w:sz w:val="22"/>
          <w:szCs w:val="22"/>
        </w:rPr>
        <w:t>skal</w:t>
      </w:r>
      <w:r w:rsidRPr="001D11A1">
        <w:rPr>
          <w:rFonts w:ascii="Calibri" w:eastAsia="Calibri" w:hAnsi="Calibri" w:cs="Calibri"/>
          <w:sz w:val="22"/>
          <w:szCs w:val="22"/>
        </w:rPr>
        <w:t xml:space="preserve"> en overdragelse af projektet kun </w:t>
      </w:r>
      <w:r w:rsidR="0077047A" w:rsidRPr="001D11A1">
        <w:rPr>
          <w:rFonts w:ascii="Calibri" w:eastAsia="Calibri" w:hAnsi="Calibri" w:cs="Calibri"/>
          <w:sz w:val="22"/>
          <w:szCs w:val="22"/>
        </w:rPr>
        <w:t>godkende</w:t>
      </w:r>
      <w:r w:rsidR="005569AA">
        <w:rPr>
          <w:rFonts w:ascii="Calibri" w:eastAsia="Calibri" w:hAnsi="Calibri" w:cs="Calibri"/>
          <w:sz w:val="22"/>
          <w:szCs w:val="22"/>
        </w:rPr>
        <w:t>s</w:t>
      </w:r>
      <w:r w:rsidR="0077047A" w:rsidRPr="001D11A1">
        <w:rPr>
          <w:rFonts w:ascii="Calibri" w:eastAsia="Calibri" w:hAnsi="Calibri" w:cs="Calibri"/>
          <w:sz w:val="22"/>
          <w:szCs w:val="22"/>
        </w:rPr>
        <w:t xml:space="preserve"> af</w:t>
      </w:r>
      <w:r w:rsidRPr="001D11A1">
        <w:rPr>
          <w:rFonts w:ascii="Calibri" w:eastAsia="Calibri" w:hAnsi="Calibri" w:cs="Calibri"/>
          <w:sz w:val="22"/>
          <w:szCs w:val="22"/>
        </w:rPr>
        <w:t xml:space="preserve"> Plan- og Landdistriktsstyrelsen, hvis projektet skal opretholdes. </w:t>
      </w:r>
      <w:r w:rsidR="00D46A5B" w:rsidRPr="001D11A1">
        <w:rPr>
          <w:rFonts w:ascii="Calibri" w:eastAsia="Calibri" w:hAnsi="Calibri" w:cs="Calibri"/>
          <w:sz w:val="22"/>
          <w:szCs w:val="22"/>
        </w:rPr>
        <w:t>I projektvejledningen kan I læse mere om, hvornår et projekt skal opretholdes.</w:t>
      </w:r>
    </w:p>
    <w:p w14:paraId="5D035305" w14:textId="77777777" w:rsidR="0077047A" w:rsidRPr="00EE1080" w:rsidRDefault="3B2A4356" w:rsidP="00B549D1">
      <w:pPr>
        <w:pStyle w:val="Overskrift1"/>
        <w:numPr>
          <w:ilvl w:val="0"/>
          <w:numId w:val="32"/>
        </w:numPr>
        <w:rPr>
          <w:rFonts w:eastAsia="Calibri Light"/>
          <w:sz w:val="28"/>
          <w:szCs w:val="28"/>
        </w:rPr>
      </w:pPr>
      <w:bookmarkStart w:id="31" w:name="_Toc176344879"/>
      <w:r w:rsidRPr="00EE1080">
        <w:rPr>
          <w:rFonts w:eastAsia="Calibri Light"/>
          <w:sz w:val="28"/>
          <w:szCs w:val="28"/>
        </w:rPr>
        <w:t>Hvordan får I tilskuddet udbetalt?</w:t>
      </w:r>
      <w:bookmarkEnd w:id="31"/>
    </w:p>
    <w:p w14:paraId="6394BDA8" w14:textId="77777777" w:rsidR="0077047A" w:rsidRPr="001D11A1" w:rsidRDefault="0077047A" w:rsidP="0077047A">
      <w:pPr>
        <w:pStyle w:val="Ingenafstand"/>
        <w:rPr>
          <w:sz w:val="22"/>
          <w:szCs w:val="22"/>
        </w:rPr>
      </w:pPr>
    </w:p>
    <w:p w14:paraId="5C3CC3E0" w14:textId="77777777" w:rsidR="0077047A" w:rsidRPr="001D11A1" w:rsidRDefault="3B2A4356"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Tilskuddet udbetales, når projektet er afsluttet. </w:t>
      </w:r>
    </w:p>
    <w:p w14:paraId="22334D28" w14:textId="77777777" w:rsidR="0077047A" w:rsidRPr="001D11A1" w:rsidRDefault="3B2A4356"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Hvis I har fået tilsagn om tilskud til et erhvervsprojekt på mindst 200.000 kr., kan I vælge at søge om at få udbetalt en del af tilskuddet, inden projektet er helt afsluttet, det kaldes en rateudbetaling. </w:t>
      </w:r>
    </w:p>
    <w:p w14:paraId="2523B6C6" w14:textId="77777777" w:rsidR="3B2A4356" w:rsidRPr="001D11A1" w:rsidRDefault="3B2A4356" w:rsidP="66EFD750">
      <w:pPr>
        <w:spacing w:line="257" w:lineRule="auto"/>
        <w:rPr>
          <w:sz w:val="22"/>
          <w:szCs w:val="22"/>
        </w:rPr>
      </w:pPr>
      <w:r w:rsidRPr="001D11A1">
        <w:rPr>
          <w:rFonts w:ascii="Calibri" w:eastAsia="Calibri" w:hAnsi="Calibri" w:cs="Calibri"/>
          <w:sz w:val="22"/>
          <w:szCs w:val="22"/>
        </w:rPr>
        <w:t>I kan kun få udbetalt tilskuddet bagudrettet og på grundlag af projektets faktiske, betalte, udgifter. Det gælder både for rateudbetaling og slutudbetaling. I har ansvaret for, at alle udgifterne er afholdt og betalt inden I søger om at få tilskuddet udbetalt. I skal også kunne dokumentere, at alle udgifterne reelt er betalt.</w:t>
      </w:r>
    </w:p>
    <w:p w14:paraId="66278918" w14:textId="77777777" w:rsidR="3B2A4356" w:rsidRPr="002970B3" w:rsidRDefault="3B2A4356" w:rsidP="002970B3">
      <w:pPr>
        <w:pStyle w:val="Overskrift2"/>
        <w:rPr>
          <w:sz w:val="22"/>
          <w:szCs w:val="22"/>
        </w:rPr>
      </w:pPr>
      <w:bookmarkStart w:id="32" w:name="_Toc176344880"/>
      <w:r w:rsidRPr="002970B3">
        <w:rPr>
          <w:sz w:val="22"/>
          <w:szCs w:val="22"/>
        </w:rPr>
        <w:t>13.2 Sagens gang, når du søger om at få tilskuddet udbetalt via Tast selv</w:t>
      </w:r>
      <w:bookmarkEnd w:id="32"/>
      <w:r w:rsidRPr="002970B3">
        <w:rPr>
          <w:sz w:val="22"/>
          <w:szCs w:val="22"/>
        </w:rPr>
        <w:t xml:space="preserve"> </w:t>
      </w:r>
    </w:p>
    <w:p w14:paraId="15C33C48" w14:textId="77777777" w:rsidR="001D11A1" w:rsidRPr="001D11A1" w:rsidRDefault="001D11A1" w:rsidP="001D11A1">
      <w:pPr>
        <w:pStyle w:val="Ingenafstand"/>
        <w:rPr>
          <w:sz w:val="22"/>
          <w:szCs w:val="22"/>
        </w:rPr>
      </w:pPr>
    </w:p>
    <w:p w14:paraId="7DEC5278" w14:textId="77777777" w:rsidR="3B2A4356" w:rsidRPr="001D11A1" w:rsidRDefault="699C670C"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I skal anmode om at få tilskuddet udbetalt via Tast selv. Det gælder både hvis I anmoder om at få udbetalt en rate, og når I anmoder om slutudbetaling af tilskuddet. I skal anmode om at få slutudbetalt jeres tilskud inden fristen i </w:t>
      </w:r>
      <w:r w:rsidR="538549C2" w:rsidRPr="001D11A1">
        <w:rPr>
          <w:rFonts w:ascii="Calibri" w:eastAsia="Calibri" w:hAnsi="Calibri" w:cs="Calibri"/>
          <w:sz w:val="22"/>
          <w:szCs w:val="22"/>
        </w:rPr>
        <w:t xml:space="preserve">jeres </w:t>
      </w:r>
      <w:r w:rsidRPr="001D11A1">
        <w:rPr>
          <w:rFonts w:ascii="Calibri" w:eastAsia="Calibri" w:hAnsi="Calibri" w:cs="Calibri"/>
          <w:sz w:val="22"/>
          <w:szCs w:val="22"/>
        </w:rPr>
        <w:t xml:space="preserve">tilsagn om tilskud er udløbet. </w:t>
      </w:r>
    </w:p>
    <w:p w14:paraId="6E24CE43" w14:textId="3DFE40C5" w:rsidR="00A92E76" w:rsidRPr="001D11A1" w:rsidRDefault="00A92E76" w:rsidP="66EFD750">
      <w:pPr>
        <w:spacing w:line="257" w:lineRule="auto"/>
        <w:rPr>
          <w:sz w:val="22"/>
          <w:szCs w:val="22"/>
        </w:rPr>
      </w:pPr>
      <w:r w:rsidRPr="001D11A1">
        <w:rPr>
          <w:rFonts w:ascii="Calibri" w:eastAsia="Calibri" w:hAnsi="Calibri" w:cs="Calibri"/>
          <w:sz w:val="22"/>
          <w:szCs w:val="22"/>
        </w:rPr>
        <w:t>Hvis I gennemfører projektet som et samarbejde med andre lokale aktionsgrupper, skal anmodningen om udbetaling godkendes af det udvalg, I har nedsat i forbindelse med, at I oprindeligt søgte om tilskud.</w:t>
      </w:r>
      <w:r w:rsidR="00B549D1">
        <w:rPr>
          <w:rFonts w:ascii="Calibri" w:eastAsia="Calibri" w:hAnsi="Calibri" w:cs="Calibri"/>
          <w:sz w:val="22"/>
          <w:szCs w:val="22"/>
        </w:rPr>
        <w:t xml:space="preserve"> Ansøgningen skal indsendes til Plan- og Landdistriktsstyrelsen via Tast selv.</w:t>
      </w:r>
      <w:r w:rsidRPr="001D11A1">
        <w:rPr>
          <w:rFonts w:ascii="Calibri" w:eastAsia="Calibri" w:hAnsi="Calibri" w:cs="Calibri"/>
          <w:sz w:val="22"/>
          <w:szCs w:val="22"/>
        </w:rPr>
        <w:t xml:space="preserve"> </w:t>
      </w:r>
    </w:p>
    <w:p w14:paraId="1509C62C" w14:textId="77777777" w:rsidR="3B2A4356" w:rsidRPr="001D11A1" w:rsidRDefault="3B2A4356" w:rsidP="66EFD750">
      <w:pPr>
        <w:spacing w:line="257" w:lineRule="auto"/>
        <w:rPr>
          <w:sz w:val="22"/>
          <w:szCs w:val="22"/>
        </w:rPr>
      </w:pPr>
      <w:r w:rsidRPr="001D11A1">
        <w:rPr>
          <w:rFonts w:ascii="Calibri" w:eastAsia="Calibri" w:hAnsi="Calibri" w:cs="Calibri"/>
          <w:sz w:val="22"/>
          <w:szCs w:val="22"/>
        </w:rPr>
        <w:t>Når jeres anmodning er modtaget i Tast selv, vil den blive systemmæssigt godkendt af Plan- og Landdistriktsstyrelsen som modpart i Tast selv, så den sendes til sagsbehandling i styrelsen. Hvis I har søgt om at få udbetalt mindst 100.000 kr.</w:t>
      </w:r>
      <w:r w:rsidR="00A92E76" w:rsidRPr="001D11A1">
        <w:rPr>
          <w:rFonts w:ascii="Calibri" w:eastAsia="Calibri" w:hAnsi="Calibri" w:cs="Calibri"/>
          <w:sz w:val="22"/>
          <w:szCs w:val="22"/>
        </w:rPr>
        <w:t xml:space="preserve"> og I søger om at få udbetalt tilskud til fysiske genstande</w:t>
      </w:r>
      <w:r w:rsidRPr="001D11A1">
        <w:rPr>
          <w:rFonts w:ascii="Calibri" w:eastAsia="Calibri" w:hAnsi="Calibri" w:cs="Calibri"/>
          <w:sz w:val="22"/>
          <w:szCs w:val="22"/>
        </w:rPr>
        <w:t xml:space="preserve">, skal jeres projekt besigtiges af styrelsen. </w:t>
      </w:r>
    </w:p>
    <w:p w14:paraId="330433C4" w14:textId="47A07E3D" w:rsidR="00637CD4" w:rsidRPr="001D11A1" w:rsidRDefault="3B2A4356" w:rsidP="66EFD750">
      <w:pPr>
        <w:spacing w:line="257" w:lineRule="auto"/>
        <w:rPr>
          <w:rFonts w:ascii="Calibri" w:eastAsia="Calibri" w:hAnsi="Calibri" w:cs="Calibri"/>
          <w:sz w:val="22"/>
          <w:szCs w:val="22"/>
        </w:rPr>
      </w:pPr>
      <w:r w:rsidRPr="001D11A1">
        <w:rPr>
          <w:rFonts w:ascii="Calibri" w:eastAsia="Calibri" w:hAnsi="Calibri" w:cs="Calibri"/>
          <w:sz w:val="22"/>
          <w:szCs w:val="22"/>
        </w:rPr>
        <w:t xml:space="preserve">Plan- og Landdistriktsstyrelsen gennemgår herefter jeres sag. Det indebærer, at styrelsen kontrollerer alle bilag og oplysninger i sagen. I får kun udbetalt tilskud til de udgifter, som Plan- og Landdistriktsstyrelsen vurderer er støtteberettigede. Tilskuddet kan kun udbetales til den NemKonto, der er tilknyttet jeres CVR-nummer. </w:t>
      </w:r>
    </w:p>
    <w:p w14:paraId="4342BF5E" w14:textId="77777777" w:rsidR="00637CD4" w:rsidRPr="001D11A1" w:rsidRDefault="3B2A4356" w:rsidP="66EFD750">
      <w:pPr>
        <w:spacing w:line="257" w:lineRule="auto"/>
        <w:rPr>
          <w:rFonts w:ascii="Calibri" w:eastAsia="Calibri" w:hAnsi="Calibri" w:cs="Calibri"/>
          <w:sz w:val="22"/>
          <w:szCs w:val="22"/>
        </w:rPr>
      </w:pPr>
      <w:r w:rsidRPr="001D11A1">
        <w:rPr>
          <w:rFonts w:ascii="Calibri" w:eastAsia="Calibri" w:hAnsi="Calibri" w:cs="Calibri"/>
          <w:sz w:val="22"/>
          <w:szCs w:val="22"/>
        </w:rPr>
        <w:t>Hvis der er meddelt transport i tilskuddet, udbetales tilskuddet i overensstemmelse med aftalen om transport.</w:t>
      </w:r>
    </w:p>
    <w:p w14:paraId="72B458D4" w14:textId="005F2D19" w:rsidR="3B2A4356" w:rsidRPr="00EE1080" w:rsidRDefault="3B2A4356" w:rsidP="00EE1080">
      <w:pPr>
        <w:pStyle w:val="Overskrift1"/>
        <w:numPr>
          <w:ilvl w:val="0"/>
          <w:numId w:val="32"/>
        </w:numPr>
        <w:rPr>
          <w:sz w:val="28"/>
          <w:szCs w:val="28"/>
        </w:rPr>
      </w:pPr>
      <w:bookmarkStart w:id="33" w:name="_Toc176344881"/>
      <w:r w:rsidRPr="00EE1080">
        <w:rPr>
          <w:sz w:val="28"/>
          <w:szCs w:val="28"/>
        </w:rPr>
        <w:lastRenderedPageBreak/>
        <w:t>Yderligere information</w:t>
      </w:r>
      <w:bookmarkEnd w:id="33"/>
    </w:p>
    <w:p w14:paraId="7576A0B3" w14:textId="77777777" w:rsidR="00EE1080" w:rsidRDefault="00EE1080" w:rsidP="66EFD750">
      <w:pPr>
        <w:spacing w:line="257" w:lineRule="auto"/>
        <w:rPr>
          <w:rFonts w:ascii="Calibri" w:eastAsia="Calibri" w:hAnsi="Calibri" w:cs="Calibri"/>
          <w:sz w:val="22"/>
          <w:szCs w:val="22"/>
        </w:rPr>
      </w:pPr>
      <w:bookmarkStart w:id="34" w:name="_GoBack"/>
    </w:p>
    <w:bookmarkEnd w:id="34"/>
    <w:p w14:paraId="0BC0BB80" w14:textId="42B6AF7A" w:rsidR="3B2A4356" w:rsidRPr="001D11A1" w:rsidRDefault="3B2A4356" w:rsidP="66EFD750">
      <w:pPr>
        <w:spacing w:line="257" w:lineRule="auto"/>
        <w:rPr>
          <w:sz w:val="22"/>
          <w:szCs w:val="22"/>
        </w:rPr>
      </w:pPr>
      <w:r w:rsidRPr="001D11A1">
        <w:rPr>
          <w:rFonts w:ascii="Calibri" w:eastAsia="Calibri" w:hAnsi="Calibri" w:cs="Calibri"/>
          <w:sz w:val="22"/>
          <w:szCs w:val="22"/>
        </w:rPr>
        <w:t>For yderligere information vedr. projekter henvises der til projektvejledningen.</w:t>
      </w:r>
    </w:p>
    <w:p w14:paraId="7BE5C1FD" w14:textId="77777777" w:rsidR="66EFD750" w:rsidRPr="001D11A1" w:rsidRDefault="66EFD750" w:rsidP="66EFD750">
      <w:pPr>
        <w:rPr>
          <w:rFonts w:ascii="Calibri Light" w:eastAsia="Calibri Light" w:hAnsi="Calibri Light" w:cs="Calibri Light"/>
          <w:color w:val="2E74B5"/>
          <w:sz w:val="22"/>
          <w:szCs w:val="22"/>
        </w:rPr>
      </w:pPr>
    </w:p>
    <w:sectPr w:rsidR="66EFD750" w:rsidRPr="001D11A1" w:rsidSect="001D6889">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0939696" w16cex:dateUtc="2024-08-26T09:25:20.153Z"/>
  <w16cex:commentExtensible w16cex:durableId="57CFCF05" w16cex:dateUtc="2024-08-26T09:52:26.377Z">
    <w16cex:extLst>
      <w16:ext w16:uri="{CE6994B0-6A32-4C9F-8C6B-6E91EDA988CE}">
        <cr:reactions xmlns:cr="http://schemas.microsoft.com/office/comments/2020/reactions">
          <cr:reaction reactionType="1">
            <cr:reactionInfo dateUtc="2024-09-02T08:12:12.834Z">
              <cr:user userId="S::leaped@plst.dk::c4e56907-0841-4086-a0a8-09e67d452cfc" userProvider="AD" userName="Lea Terman Mariager Pedersen"/>
            </cr:reactionInfo>
          </cr:reaction>
        </cr:reactions>
      </w16:ext>
    </w16cex:extLst>
  </w16cex:commentExtensible>
  <w16cex:commentExtensible w16cex:durableId="022BC9E4" w16cex:dateUtc="2024-08-26T09:54:16.436Z"/>
  <w16cex:commentExtensible w16cex:durableId="52513B2B" w16cex:dateUtc="2024-08-26T09:59:27.047Z"/>
  <w16cex:commentExtensible w16cex:durableId="126642C7" w16cex:dateUtc="2024-08-26T10:03:47.743Z"/>
  <w16cex:commentExtensible w16cex:durableId="0C6A7DF0" w16cex:dateUtc="2024-08-26T10:06:30.823Z"/>
  <w16cex:commentExtensible w16cex:durableId="4FA4CF23" w16cex:dateUtc="2024-08-27T06:54:54.876Z"/>
  <w16cex:commentExtensible w16cex:durableId="21C27105" w16cex:dateUtc="2024-08-27T08:04:52.786Z"/>
  <w16cex:commentExtensible w16cex:durableId="3FC98ACC" w16cex:dateUtc="2024-08-27T08:19:17.663Z"/>
  <w16cex:commentExtensible w16cex:durableId="6F3A2183" w16cex:dateUtc="2024-08-30T11:14:10.38Z"/>
  <w16cex:commentExtensible w16cex:durableId="135E50D0" w16cex:dateUtc="2024-08-30T11:19:09.619Z"/>
  <w16cex:commentExtensible w16cex:durableId="68261CA9" w16cex:dateUtc="2024-08-30T11:19:48.094Z"/>
  <w16cex:commentExtensible w16cex:durableId="652B86E6" w16cex:dateUtc="2024-09-02T07:59:32.341Z">
    <w16cex:extLst>
      <w16:ext w16:uri="{CE6994B0-6A32-4C9F-8C6B-6E91EDA988CE}">
        <cr:reactions xmlns:cr="http://schemas.microsoft.com/office/comments/2020/reactions">
          <cr:reaction reactionType="1">
            <cr:reactionInfo dateUtc="2024-09-02T12:09:16.584Z">
              <cr:user userId="S::petfit@plst.dk::45123897-4336-40fd-886b-bc8cd6bedbaf" userProvider="AD" userName="Peter Fitzpatrick"/>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016B2A9E" w16cid:durableId="70939696"/>
  <w16cid:commentId w16cid:paraId="6E1E2736" w16cid:durableId="57CFCF05"/>
  <w16cid:commentId w16cid:paraId="6CE8E098" w16cid:durableId="022BC9E4"/>
  <w16cid:commentId w16cid:paraId="55411362" w16cid:durableId="52513B2B"/>
  <w16cid:commentId w16cid:paraId="05B24307" w16cid:durableId="126642C7"/>
  <w16cid:commentId w16cid:paraId="3EEB5601" w16cid:durableId="0C6A7DF0"/>
  <w16cid:commentId w16cid:paraId="3C74CB7F" w16cid:durableId="4FA4CF23"/>
  <w16cid:commentId w16cid:paraId="7FDB5200" w16cid:durableId="21C27105"/>
  <w16cid:commentId w16cid:paraId="42243B0C" w16cid:durableId="3FC98ACC"/>
  <w16cid:commentId w16cid:paraId="05CF0BA4" w16cid:durableId="6F3A2183"/>
  <w16cid:commentId w16cid:paraId="169C2D16" w16cid:durableId="135E50D0"/>
  <w16cid:commentId w16cid:paraId="39F56AC7" w16cid:durableId="68261CA9"/>
  <w16cid:commentId w16cid:paraId="05BF6C23" w16cid:durableId="652B86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83932" w14:textId="77777777" w:rsidR="00F506AB" w:rsidRDefault="00F506AB" w:rsidP="00BB114F">
      <w:pPr>
        <w:spacing w:after="0" w:line="240" w:lineRule="auto"/>
      </w:pPr>
      <w:r>
        <w:separator/>
      </w:r>
    </w:p>
  </w:endnote>
  <w:endnote w:type="continuationSeparator" w:id="0">
    <w:p w14:paraId="434DE3AD" w14:textId="77777777" w:rsidR="00F506AB" w:rsidRDefault="00F506AB" w:rsidP="00BB1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51688"/>
      <w:docPartObj>
        <w:docPartGallery w:val="Page Numbers (Bottom of Page)"/>
        <w:docPartUnique/>
      </w:docPartObj>
    </w:sdtPr>
    <w:sdtEndPr>
      <w:rPr>
        <w:sz w:val="20"/>
        <w:szCs w:val="20"/>
      </w:rPr>
    </w:sdtEndPr>
    <w:sdtContent>
      <w:p w14:paraId="63384A17" w14:textId="4D277D2C" w:rsidR="001D6889" w:rsidRPr="00BB114F" w:rsidRDefault="001D6889">
        <w:pPr>
          <w:pStyle w:val="Sidefod"/>
          <w:jc w:val="right"/>
          <w:rPr>
            <w:sz w:val="20"/>
            <w:szCs w:val="20"/>
          </w:rPr>
        </w:pPr>
        <w:r w:rsidRPr="00BB114F">
          <w:rPr>
            <w:sz w:val="20"/>
            <w:szCs w:val="20"/>
          </w:rPr>
          <w:fldChar w:fldCharType="begin"/>
        </w:r>
        <w:r w:rsidRPr="00BB114F">
          <w:rPr>
            <w:sz w:val="20"/>
            <w:szCs w:val="20"/>
          </w:rPr>
          <w:instrText>PAGE   \* MERGEFORMAT</w:instrText>
        </w:r>
        <w:r w:rsidRPr="00BB114F">
          <w:rPr>
            <w:sz w:val="20"/>
            <w:szCs w:val="20"/>
          </w:rPr>
          <w:fldChar w:fldCharType="separate"/>
        </w:r>
        <w:r w:rsidR="001C51BA">
          <w:rPr>
            <w:noProof/>
            <w:sz w:val="20"/>
            <w:szCs w:val="20"/>
          </w:rPr>
          <w:t>14</w:t>
        </w:r>
        <w:r w:rsidRPr="00BB114F">
          <w:rPr>
            <w:sz w:val="20"/>
            <w:szCs w:val="20"/>
          </w:rPr>
          <w:fldChar w:fldCharType="end"/>
        </w:r>
      </w:p>
    </w:sdtContent>
  </w:sdt>
  <w:p w14:paraId="017F529D" w14:textId="77777777" w:rsidR="001D6889" w:rsidRDefault="001D688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53E72" w14:textId="77777777" w:rsidR="00F506AB" w:rsidRDefault="00F506AB" w:rsidP="00BB114F">
      <w:pPr>
        <w:spacing w:after="0" w:line="240" w:lineRule="auto"/>
      </w:pPr>
      <w:r>
        <w:separator/>
      </w:r>
    </w:p>
  </w:footnote>
  <w:footnote w:type="continuationSeparator" w:id="0">
    <w:p w14:paraId="30D49738" w14:textId="77777777" w:rsidR="00F506AB" w:rsidRDefault="00F506AB" w:rsidP="00BB1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1CA6" w14:textId="51B21697" w:rsidR="001D6889" w:rsidRDefault="001D6889">
    <w:pPr>
      <w:pStyle w:val="Sidehoved"/>
    </w:pPr>
    <w:r w:rsidRPr="001D6889">
      <w:rPr>
        <w:noProof/>
        <w:lang w:eastAsia="da-DK"/>
      </w:rPr>
      <w:drawing>
        <wp:anchor distT="0" distB="0" distL="114300" distR="114300" simplePos="0" relativeHeight="251660288" behindDoc="0" locked="0" layoutInCell="1" allowOverlap="1" wp14:anchorId="111D9F7E" wp14:editId="36DCD797">
          <wp:simplePos x="0" y="0"/>
          <wp:positionH relativeFrom="margin">
            <wp:align>right</wp:align>
          </wp:positionH>
          <wp:positionV relativeFrom="paragraph">
            <wp:posOffset>-267335</wp:posOffset>
          </wp:positionV>
          <wp:extent cx="2390775" cy="536575"/>
          <wp:effectExtent l="0" t="0" r="9525" b="0"/>
          <wp:wrapTopAndBottom/>
          <wp:docPr id="1" name="Billede 1" descr="Plan og Landdistriksstyrelsen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og Landdistriksstyrelsen_logo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39077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889">
      <w:rPr>
        <w:noProof/>
        <w:lang w:eastAsia="da-DK"/>
      </w:rPr>
      <w:drawing>
        <wp:anchor distT="0" distB="0" distL="114300" distR="114300" simplePos="0" relativeHeight="251659264" behindDoc="1" locked="0" layoutInCell="1" allowOverlap="1" wp14:anchorId="2EA3F1A8" wp14:editId="1390FED3">
          <wp:simplePos x="0" y="0"/>
          <wp:positionH relativeFrom="margin">
            <wp:align>left</wp:align>
          </wp:positionH>
          <wp:positionV relativeFrom="paragraph">
            <wp:posOffset>-274955</wp:posOffset>
          </wp:positionV>
          <wp:extent cx="2788920" cy="56070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 Medfinansieret af Den Europæiske Union_PO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88920" cy="5607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17521" w14:textId="040A9608" w:rsidR="00E14150" w:rsidRDefault="00E14150">
    <w:pPr>
      <w:pStyle w:val="Sidehoved"/>
    </w:pPr>
    <w:r>
      <w:rPr>
        <w:noProof/>
        <w:color w:val="1F497D"/>
        <w:lang w:eastAsia="da-DK"/>
      </w:rPr>
      <w:drawing>
        <wp:anchor distT="0" distB="0" distL="114300" distR="114300" simplePos="0" relativeHeight="251664384" behindDoc="0" locked="0" layoutInCell="1" allowOverlap="1" wp14:anchorId="252A6B47" wp14:editId="09E51D1D">
          <wp:simplePos x="0" y="0"/>
          <wp:positionH relativeFrom="page">
            <wp:posOffset>4740910</wp:posOffset>
          </wp:positionH>
          <wp:positionV relativeFrom="paragraph">
            <wp:posOffset>-163830</wp:posOffset>
          </wp:positionV>
          <wp:extent cx="2390775" cy="536575"/>
          <wp:effectExtent l="0" t="0" r="9525" b="0"/>
          <wp:wrapTopAndBottom/>
          <wp:docPr id="36" name="Billede 36" descr="Plan og Landdistriksstyrelsen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og Landdistriksstyrelsen_logo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39077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7F8">
      <w:rPr>
        <w:noProof/>
        <w:lang w:eastAsia="da-DK"/>
      </w:rPr>
      <w:drawing>
        <wp:anchor distT="0" distB="0" distL="114300" distR="114300" simplePos="0" relativeHeight="251662336" behindDoc="1" locked="0" layoutInCell="1" allowOverlap="1" wp14:anchorId="0EBFD7B6" wp14:editId="4A3CF605">
          <wp:simplePos x="0" y="0"/>
          <wp:positionH relativeFrom="margin">
            <wp:align>left</wp:align>
          </wp:positionH>
          <wp:positionV relativeFrom="paragraph">
            <wp:posOffset>-114935</wp:posOffset>
          </wp:positionV>
          <wp:extent cx="2789205" cy="560850"/>
          <wp:effectExtent l="0" t="0" r="0" b="0"/>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 Medfinansieret af Den Europæiske Union_PO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89205" cy="560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4C34"/>
    <w:multiLevelType w:val="hybridMultilevel"/>
    <w:tmpl w:val="68DAE0A2"/>
    <w:lvl w:ilvl="0" w:tplc="23D025A0">
      <w:start w:val="1"/>
      <w:numFmt w:val="bullet"/>
      <w:lvlText w:val="·"/>
      <w:lvlJc w:val="left"/>
      <w:pPr>
        <w:ind w:left="720" w:hanging="360"/>
      </w:pPr>
      <w:rPr>
        <w:rFonts w:ascii="Symbol" w:hAnsi="Symbol" w:hint="default"/>
      </w:rPr>
    </w:lvl>
    <w:lvl w:ilvl="1" w:tplc="F1502A6A">
      <w:start w:val="1"/>
      <w:numFmt w:val="bullet"/>
      <w:lvlText w:val="o"/>
      <w:lvlJc w:val="left"/>
      <w:pPr>
        <w:ind w:left="1440" w:hanging="360"/>
      </w:pPr>
      <w:rPr>
        <w:rFonts w:ascii="Courier New" w:hAnsi="Courier New" w:hint="default"/>
      </w:rPr>
    </w:lvl>
    <w:lvl w:ilvl="2" w:tplc="8DFC6622">
      <w:start w:val="1"/>
      <w:numFmt w:val="bullet"/>
      <w:lvlText w:val=""/>
      <w:lvlJc w:val="left"/>
      <w:pPr>
        <w:ind w:left="2160" w:hanging="360"/>
      </w:pPr>
      <w:rPr>
        <w:rFonts w:ascii="Wingdings" w:hAnsi="Wingdings" w:hint="default"/>
      </w:rPr>
    </w:lvl>
    <w:lvl w:ilvl="3" w:tplc="875EB452">
      <w:start w:val="1"/>
      <w:numFmt w:val="bullet"/>
      <w:lvlText w:val=""/>
      <w:lvlJc w:val="left"/>
      <w:pPr>
        <w:ind w:left="2880" w:hanging="360"/>
      </w:pPr>
      <w:rPr>
        <w:rFonts w:ascii="Symbol" w:hAnsi="Symbol" w:hint="default"/>
      </w:rPr>
    </w:lvl>
    <w:lvl w:ilvl="4" w:tplc="60B2F47A">
      <w:start w:val="1"/>
      <w:numFmt w:val="bullet"/>
      <w:lvlText w:val="o"/>
      <w:lvlJc w:val="left"/>
      <w:pPr>
        <w:ind w:left="3600" w:hanging="360"/>
      </w:pPr>
      <w:rPr>
        <w:rFonts w:ascii="Courier New" w:hAnsi="Courier New" w:hint="default"/>
      </w:rPr>
    </w:lvl>
    <w:lvl w:ilvl="5" w:tplc="93244A98">
      <w:start w:val="1"/>
      <w:numFmt w:val="bullet"/>
      <w:lvlText w:val=""/>
      <w:lvlJc w:val="left"/>
      <w:pPr>
        <w:ind w:left="4320" w:hanging="360"/>
      </w:pPr>
      <w:rPr>
        <w:rFonts w:ascii="Wingdings" w:hAnsi="Wingdings" w:hint="default"/>
      </w:rPr>
    </w:lvl>
    <w:lvl w:ilvl="6" w:tplc="1E82DF7E">
      <w:start w:val="1"/>
      <w:numFmt w:val="bullet"/>
      <w:lvlText w:val=""/>
      <w:lvlJc w:val="left"/>
      <w:pPr>
        <w:ind w:left="5040" w:hanging="360"/>
      </w:pPr>
      <w:rPr>
        <w:rFonts w:ascii="Symbol" w:hAnsi="Symbol" w:hint="default"/>
      </w:rPr>
    </w:lvl>
    <w:lvl w:ilvl="7" w:tplc="A238D820">
      <w:start w:val="1"/>
      <w:numFmt w:val="bullet"/>
      <w:lvlText w:val="o"/>
      <w:lvlJc w:val="left"/>
      <w:pPr>
        <w:ind w:left="5760" w:hanging="360"/>
      </w:pPr>
      <w:rPr>
        <w:rFonts w:ascii="Courier New" w:hAnsi="Courier New" w:hint="default"/>
      </w:rPr>
    </w:lvl>
    <w:lvl w:ilvl="8" w:tplc="F4AABD30">
      <w:start w:val="1"/>
      <w:numFmt w:val="bullet"/>
      <w:lvlText w:val=""/>
      <w:lvlJc w:val="left"/>
      <w:pPr>
        <w:ind w:left="6480" w:hanging="360"/>
      </w:pPr>
      <w:rPr>
        <w:rFonts w:ascii="Wingdings" w:hAnsi="Wingdings" w:hint="default"/>
      </w:rPr>
    </w:lvl>
  </w:abstractNum>
  <w:abstractNum w:abstractNumId="1" w15:restartNumberingAfterBreak="0">
    <w:nsid w:val="05A37C52"/>
    <w:multiLevelType w:val="hybridMultilevel"/>
    <w:tmpl w:val="6420BD0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5DA8BC5"/>
    <w:multiLevelType w:val="hybridMultilevel"/>
    <w:tmpl w:val="1CCC0794"/>
    <w:lvl w:ilvl="0" w:tplc="3420373A">
      <w:start w:val="1"/>
      <w:numFmt w:val="bullet"/>
      <w:lvlText w:val="·"/>
      <w:lvlJc w:val="left"/>
      <w:pPr>
        <w:ind w:left="720" w:hanging="360"/>
      </w:pPr>
      <w:rPr>
        <w:rFonts w:ascii="Symbol" w:hAnsi="Symbol" w:hint="default"/>
      </w:rPr>
    </w:lvl>
    <w:lvl w:ilvl="1" w:tplc="3EB03E72">
      <w:start w:val="1"/>
      <w:numFmt w:val="bullet"/>
      <w:lvlText w:val="o"/>
      <w:lvlJc w:val="left"/>
      <w:pPr>
        <w:ind w:left="1440" w:hanging="360"/>
      </w:pPr>
      <w:rPr>
        <w:rFonts w:ascii="Courier New" w:hAnsi="Courier New" w:hint="default"/>
      </w:rPr>
    </w:lvl>
    <w:lvl w:ilvl="2" w:tplc="0950910A">
      <w:start w:val="1"/>
      <w:numFmt w:val="bullet"/>
      <w:lvlText w:val=""/>
      <w:lvlJc w:val="left"/>
      <w:pPr>
        <w:ind w:left="2160" w:hanging="360"/>
      </w:pPr>
      <w:rPr>
        <w:rFonts w:ascii="Wingdings" w:hAnsi="Wingdings" w:hint="default"/>
      </w:rPr>
    </w:lvl>
    <w:lvl w:ilvl="3" w:tplc="A572B2E2">
      <w:start w:val="1"/>
      <w:numFmt w:val="bullet"/>
      <w:lvlText w:val=""/>
      <w:lvlJc w:val="left"/>
      <w:pPr>
        <w:ind w:left="2880" w:hanging="360"/>
      </w:pPr>
      <w:rPr>
        <w:rFonts w:ascii="Symbol" w:hAnsi="Symbol" w:hint="default"/>
      </w:rPr>
    </w:lvl>
    <w:lvl w:ilvl="4" w:tplc="220454B4">
      <w:start w:val="1"/>
      <w:numFmt w:val="bullet"/>
      <w:lvlText w:val="o"/>
      <w:lvlJc w:val="left"/>
      <w:pPr>
        <w:ind w:left="3600" w:hanging="360"/>
      </w:pPr>
      <w:rPr>
        <w:rFonts w:ascii="Courier New" w:hAnsi="Courier New" w:hint="default"/>
      </w:rPr>
    </w:lvl>
    <w:lvl w:ilvl="5" w:tplc="E9446A3E">
      <w:start w:val="1"/>
      <w:numFmt w:val="bullet"/>
      <w:lvlText w:val=""/>
      <w:lvlJc w:val="left"/>
      <w:pPr>
        <w:ind w:left="4320" w:hanging="360"/>
      </w:pPr>
      <w:rPr>
        <w:rFonts w:ascii="Wingdings" w:hAnsi="Wingdings" w:hint="default"/>
      </w:rPr>
    </w:lvl>
    <w:lvl w:ilvl="6" w:tplc="2FB49090">
      <w:start w:val="1"/>
      <w:numFmt w:val="bullet"/>
      <w:lvlText w:val=""/>
      <w:lvlJc w:val="left"/>
      <w:pPr>
        <w:ind w:left="5040" w:hanging="360"/>
      </w:pPr>
      <w:rPr>
        <w:rFonts w:ascii="Symbol" w:hAnsi="Symbol" w:hint="default"/>
      </w:rPr>
    </w:lvl>
    <w:lvl w:ilvl="7" w:tplc="497CA14A">
      <w:start w:val="1"/>
      <w:numFmt w:val="bullet"/>
      <w:lvlText w:val="o"/>
      <w:lvlJc w:val="left"/>
      <w:pPr>
        <w:ind w:left="5760" w:hanging="360"/>
      </w:pPr>
      <w:rPr>
        <w:rFonts w:ascii="Courier New" w:hAnsi="Courier New" w:hint="default"/>
      </w:rPr>
    </w:lvl>
    <w:lvl w:ilvl="8" w:tplc="236AF8EE">
      <w:start w:val="1"/>
      <w:numFmt w:val="bullet"/>
      <w:lvlText w:val=""/>
      <w:lvlJc w:val="left"/>
      <w:pPr>
        <w:ind w:left="6480" w:hanging="360"/>
      </w:pPr>
      <w:rPr>
        <w:rFonts w:ascii="Wingdings" w:hAnsi="Wingdings" w:hint="default"/>
      </w:rPr>
    </w:lvl>
  </w:abstractNum>
  <w:abstractNum w:abstractNumId="3" w15:restartNumberingAfterBreak="0">
    <w:nsid w:val="06507356"/>
    <w:multiLevelType w:val="hybridMultilevel"/>
    <w:tmpl w:val="852EC054"/>
    <w:lvl w:ilvl="0" w:tplc="EAA20978">
      <w:start w:val="1"/>
      <w:numFmt w:val="bullet"/>
      <w:lvlText w:val="·"/>
      <w:lvlJc w:val="left"/>
      <w:pPr>
        <w:ind w:left="720" w:hanging="360"/>
      </w:pPr>
      <w:rPr>
        <w:rFonts w:ascii="Symbol" w:hAnsi="Symbol" w:hint="default"/>
      </w:rPr>
    </w:lvl>
    <w:lvl w:ilvl="1" w:tplc="7FD6D51A">
      <w:start w:val="1"/>
      <w:numFmt w:val="bullet"/>
      <w:lvlText w:val="o"/>
      <w:lvlJc w:val="left"/>
      <w:pPr>
        <w:ind w:left="1440" w:hanging="360"/>
      </w:pPr>
      <w:rPr>
        <w:rFonts w:ascii="Courier New" w:hAnsi="Courier New" w:hint="default"/>
      </w:rPr>
    </w:lvl>
    <w:lvl w:ilvl="2" w:tplc="073E4D40">
      <w:start w:val="1"/>
      <w:numFmt w:val="bullet"/>
      <w:lvlText w:val=""/>
      <w:lvlJc w:val="left"/>
      <w:pPr>
        <w:ind w:left="2160" w:hanging="360"/>
      </w:pPr>
      <w:rPr>
        <w:rFonts w:ascii="Wingdings" w:hAnsi="Wingdings" w:hint="default"/>
      </w:rPr>
    </w:lvl>
    <w:lvl w:ilvl="3" w:tplc="29724F0C">
      <w:start w:val="1"/>
      <w:numFmt w:val="bullet"/>
      <w:lvlText w:val=""/>
      <w:lvlJc w:val="left"/>
      <w:pPr>
        <w:ind w:left="2880" w:hanging="360"/>
      </w:pPr>
      <w:rPr>
        <w:rFonts w:ascii="Symbol" w:hAnsi="Symbol" w:hint="default"/>
      </w:rPr>
    </w:lvl>
    <w:lvl w:ilvl="4" w:tplc="FA9CB4EA">
      <w:start w:val="1"/>
      <w:numFmt w:val="bullet"/>
      <w:lvlText w:val="o"/>
      <w:lvlJc w:val="left"/>
      <w:pPr>
        <w:ind w:left="3600" w:hanging="360"/>
      </w:pPr>
      <w:rPr>
        <w:rFonts w:ascii="Courier New" w:hAnsi="Courier New" w:hint="default"/>
      </w:rPr>
    </w:lvl>
    <w:lvl w:ilvl="5" w:tplc="13DC419A">
      <w:start w:val="1"/>
      <w:numFmt w:val="bullet"/>
      <w:lvlText w:val=""/>
      <w:lvlJc w:val="left"/>
      <w:pPr>
        <w:ind w:left="4320" w:hanging="360"/>
      </w:pPr>
      <w:rPr>
        <w:rFonts w:ascii="Wingdings" w:hAnsi="Wingdings" w:hint="default"/>
      </w:rPr>
    </w:lvl>
    <w:lvl w:ilvl="6" w:tplc="0AB41708">
      <w:start w:val="1"/>
      <w:numFmt w:val="bullet"/>
      <w:lvlText w:val=""/>
      <w:lvlJc w:val="left"/>
      <w:pPr>
        <w:ind w:left="5040" w:hanging="360"/>
      </w:pPr>
      <w:rPr>
        <w:rFonts w:ascii="Symbol" w:hAnsi="Symbol" w:hint="default"/>
      </w:rPr>
    </w:lvl>
    <w:lvl w:ilvl="7" w:tplc="DF4E4C5A">
      <w:start w:val="1"/>
      <w:numFmt w:val="bullet"/>
      <w:lvlText w:val="o"/>
      <w:lvlJc w:val="left"/>
      <w:pPr>
        <w:ind w:left="5760" w:hanging="360"/>
      </w:pPr>
      <w:rPr>
        <w:rFonts w:ascii="Courier New" w:hAnsi="Courier New" w:hint="default"/>
      </w:rPr>
    </w:lvl>
    <w:lvl w:ilvl="8" w:tplc="AF76B084">
      <w:start w:val="1"/>
      <w:numFmt w:val="bullet"/>
      <w:lvlText w:val=""/>
      <w:lvlJc w:val="left"/>
      <w:pPr>
        <w:ind w:left="6480" w:hanging="360"/>
      </w:pPr>
      <w:rPr>
        <w:rFonts w:ascii="Wingdings" w:hAnsi="Wingdings" w:hint="default"/>
      </w:rPr>
    </w:lvl>
  </w:abstractNum>
  <w:abstractNum w:abstractNumId="4" w15:restartNumberingAfterBreak="0">
    <w:nsid w:val="08277E60"/>
    <w:multiLevelType w:val="hybridMultilevel"/>
    <w:tmpl w:val="06509F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FE3E98"/>
    <w:multiLevelType w:val="hybridMultilevel"/>
    <w:tmpl w:val="3C76DF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E052A94"/>
    <w:multiLevelType w:val="hybridMultilevel"/>
    <w:tmpl w:val="B2CCD14A"/>
    <w:lvl w:ilvl="0" w:tplc="C44C2EA2">
      <w:start w:val="1"/>
      <w:numFmt w:val="bullet"/>
      <w:lvlText w:val=""/>
      <w:lvlJc w:val="left"/>
      <w:pPr>
        <w:ind w:left="720" w:hanging="360"/>
      </w:pPr>
      <w:rPr>
        <w:rFonts w:ascii="Symbol" w:hAnsi="Symbol" w:hint="default"/>
      </w:rPr>
    </w:lvl>
    <w:lvl w:ilvl="1" w:tplc="65B2C582">
      <w:start w:val="1"/>
      <w:numFmt w:val="bullet"/>
      <w:lvlText w:val="o"/>
      <w:lvlJc w:val="left"/>
      <w:pPr>
        <w:ind w:left="1440" w:hanging="360"/>
      </w:pPr>
      <w:rPr>
        <w:rFonts w:ascii="Courier New" w:hAnsi="Courier New" w:hint="default"/>
      </w:rPr>
    </w:lvl>
    <w:lvl w:ilvl="2" w:tplc="9AE0F96E">
      <w:start w:val="1"/>
      <w:numFmt w:val="bullet"/>
      <w:lvlText w:val=""/>
      <w:lvlJc w:val="left"/>
      <w:pPr>
        <w:ind w:left="2160" w:hanging="360"/>
      </w:pPr>
      <w:rPr>
        <w:rFonts w:ascii="Wingdings" w:hAnsi="Wingdings" w:hint="default"/>
      </w:rPr>
    </w:lvl>
    <w:lvl w:ilvl="3" w:tplc="999C9832">
      <w:start w:val="1"/>
      <w:numFmt w:val="bullet"/>
      <w:lvlText w:val=""/>
      <w:lvlJc w:val="left"/>
      <w:pPr>
        <w:ind w:left="2880" w:hanging="360"/>
      </w:pPr>
      <w:rPr>
        <w:rFonts w:ascii="Symbol" w:hAnsi="Symbol" w:hint="default"/>
      </w:rPr>
    </w:lvl>
    <w:lvl w:ilvl="4" w:tplc="43043D72">
      <w:start w:val="1"/>
      <w:numFmt w:val="bullet"/>
      <w:lvlText w:val="o"/>
      <w:lvlJc w:val="left"/>
      <w:pPr>
        <w:ind w:left="3600" w:hanging="360"/>
      </w:pPr>
      <w:rPr>
        <w:rFonts w:ascii="Courier New" w:hAnsi="Courier New" w:hint="default"/>
      </w:rPr>
    </w:lvl>
    <w:lvl w:ilvl="5" w:tplc="894C96A2">
      <w:start w:val="1"/>
      <w:numFmt w:val="bullet"/>
      <w:lvlText w:val=""/>
      <w:lvlJc w:val="left"/>
      <w:pPr>
        <w:ind w:left="4320" w:hanging="360"/>
      </w:pPr>
      <w:rPr>
        <w:rFonts w:ascii="Wingdings" w:hAnsi="Wingdings" w:hint="default"/>
      </w:rPr>
    </w:lvl>
    <w:lvl w:ilvl="6" w:tplc="745673A4">
      <w:start w:val="1"/>
      <w:numFmt w:val="bullet"/>
      <w:lvlText w:val=""/>
      <w:lvlJc w:val="left"/>
      <w:pPr>
        <w:ind w:left="5040" w:hanging="360"/>
      </w:pPr>
      <w:rPr>
        <w:rFonts w:ascii="Symbol" w:hAnsi="Symbol" w:hint="default"/>
      </w:rPr>
    </w:lvl>
    <w:lvl w:ilvl="7" w:tplc="C876D51E">
      <w:start w:val="1"/>
      <w:numFmt w:val="bullet"/>
      <w:lvlText w:val="o"/>
      <w:lvlJc w:val="left"/>
      <w:pPr>
        <w:ind w:left="5760" w:hanging="360"/>
      </w:pPr>
      <w:rPr>
        <w:rFonts w:ascii="Courier New" w:hAnsi="Courier New" w:hint="default"/>
      </w:rPr>
    </w:lvl>
    <w:lvl w:ilvl="8" w:tplc="76866BE2">
      <w:start w:val="1"/>
      <w:numFmt w:val="bullet"/>
      <w:lvlText w:val=""/>
      <w:lvlJc w:val="left"/>
      <w:pPr>
        <w:ind w:left="6480" w:hanging="360"/>
      </w:pPr>
      <w:rPr>
        <w:rFonts w:ascii="Wingdings" w:hAnsi="Wingdings" w:hint="default"/>
      </w:rPr>
    </w:lvl>
  </w:abstractNum>
  <w:abstractNum w:abstractNumId="7" w15:restartNumberingAfterBreak="0">
    <w:nsid w:val="1F824AD9"/>
    <w:multiLevelType w:val="hybridMultilevel"/>
    <w:tmpl w:val="5F5CAC54"/>
    <w:lvl w:ilvl="0" w:tplc="A6A469E6">
      <w:start w:val="1"/>
      <w:numFmt w:val="bullet"/>
      <w:lvlText w:val=""/>
      <w:lvlJc w:val="left"/>
      <w:pPr>
        <w:ind w:left="720" w:hanging="360"/>
      </w:pPr>
      <w:rPr>
        <w:rFonts w:ascii="Symbol" w:hAnsi="Symbol" w:hint="default"/>
      </w:rPr>
    </w:lvl>
    <w:lvl w:ilvl="1" w:tplc="1870F3A4">
      <w:start w:val="1"/>
      <w:numFmt w:val="bullet"/>
      <w:lvlText w:val="o"/>
      <w:lvlJc w:val="left"/>
      <w:pPr>
        <w:ind w:left="1440" w:hanging="360"/>
      </w:pPr>
      <w:rPr>
        <w:rFonts w:ascii="Courier New" w:hAnsi="Courier New" w:hint="default"/>
      </w:rPr>
    </w:lvl>
    <w:lvl w:ilvl="2" w:tplc="A2B81046">
      <w:start w:val="1"/>
      <w:numFmt w:val="bullet"/>
      <w:lvlText w:val=""/>
      <w:lvlJc w:val="left"/>
      <w:pPr>
        <w:ind w:left="2160" w:hanging="360"/>
      </w:pPr>
      <w:rPr>
        <w:rFonts w:ascii="Wingdings" w:hAnsi="Wingdings" w:hint="default"/>
      </w:rPr>
    </w:lvl>
    <w:lvl w:ilvl="3" w:tplc="8CFC3B0A">
      <w:start w:val="1"/>
      <w:numFmt w:val="bullet"/>
      <w:lvlText w:val=""/>
      <w:lvlJc w:val="left"/>
      <w:pPr>
        <w:ind w:left="2880" w:hanging="360"/>
      </w:pPr>
      <w:rPr>
        <w:rFonts w:ascii="Symbol" w:hAnsi="Symbol" w:hint="default"/>
      </w:rPr>
    </w:lvl>
    <w:lvl w:ilvl="4" w:tplc="71A67CCE">
      <w:start w:val="1"/>
      <w:numFmt w:val="bullet"/>
      <w:lvlText w:val="o"/>
      <w:lvlJc w:val="left"/>
      <w:pPr>
        <w:ind w:left="3600" w:hanging="360"/>
      </w:pPr>
      <w:rPr>
        <w:rFonts w:ascii="Courier New" w:hAnsi="Courier New" w:hint="default"/>
      </w:rPr>
    </w:lvl>
    <w:lvl w:ilvl="5" w:tplc="71B49AF8">
      <w:start w:val="1"/>
      <w:numFmt w:val="bullet"/>
      <w:lvlText w:val=""/>
      <w:lvlJc w:val="left"/>
      <w:pPr>
        <w:ind w:left="4320" w:hanging="360"/>
      </w:pPr>
      <w:rPr>
        <w:rFonts w:ascii="Wingdings" w:hAnsi="Wingdings" w:hint="default"/>
      </w:rPr>
    </w:lvl>
    <w:lvl w:ilvl="6" w:tplc="8D7E7C6A">
      <w:start w:val="1"/>
      <w:numFmt w:val="bullet"/>
      <w:lvlText w:val=""/>
      <w:lvlJc w:val="left"/>
      <w:pPr>
        <w:ind w:left="5040" w:hanging="360"/>
      </w:pPr>
      <w:rPr>
        <w:rFonts w:ascii="Symbol" w:hAnsi="Symbol" w:hint="default"/>
      </w:rPr>
    </w:lvl>
    <w:lvl w:ilvl="7" w:tplc="5A9C8FD2">
      <w:start w:val="1"/>
      <w:numFmt w:val="bullet"/>
      <w:lvlText w:val="o"/>
      <w:lvlJc w:val="left"/>
      <w:pPr>
        <w:ind w:left="5760" w:hanging="360"/>
      </w:pPr>
      <w:rPr>
        <w:rFonts w:ascii="Courier New" w:hAnsi="Courier New" w:hint="default"/>
      </w:rPr>
    </w:lvl>
    <w:lvl w:ilvl="8" w:tplc="F2B25956">
      <w:start w:val="1"/>
      <w:numFmt w:val="bullet"/>
      <w:lvlText w:val=""/>
      <w:lvlJc w:val="left"/>
      <w:pPr>
        <w:ind w:left="6480" w:hanging="360"/>
      </w:pPr>
      <w:rPr>
        <w:rFonts w:ascii="Wingdings" w:hAnsi="Wingdings" w:hint="default"/>
      </w:rPr>
    </w:lvl>
  </w:abstractNum>
  <w:abstractNum w:abstractNumId="8" w15:restartNumberingAfterBreak="0">
    <w:nsid w:val="1FE376AC"/>
    <w:multiLevelType w:val="hybridMultilevel"/>
    <w:tmpl w:val="04E41290"/>
    <w:lvl w:ilvl="0" w:tplc="67E409B0">
      <w:start w:val="2"/>
      <w:numFmt w:val="bullet"/>
      <w:lvlText w:val=""/>
      <w:lvlJc w:val="left"/>
      <w:pPr>
        <w:ind w:left="720" w:hanging="360"/>
      </w:pPr>
      <w:rPr>
        <w:rFonts w:ascii="Symbol" w:eastAsia="Calibri" w:hAnsi="Symbol"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443403B"/>
    <w:multiLevelType w:val="hybridMultilevel"/>
    <w:tmpl w:val="68F04F18"/>
    <w:lvl w:ilvl="0" w:tplc="C50AA946">
      <w:start w:val="1"/>
      <w:numFmt w:val="bullet"/>
      <w:lvlText w:val="·"/>
      <w:lvlJc w:val="left"/>
      <w:pPr>
        <w:ind w:left="720" w:hanging="360"/>
      </w:pPr>
      <w:rPr>
        <w:rFonts w:ascii="Symbol" w:hAnsi="Symbol" w:hint="default"/>
      </w:rPr>
    </w:lvl>
    <w:lvl w:ilvl="1" w:tplc="69A68CA8">
      <w:start w:val="1"/>
      <w:numFmt w:val="bullet"/>
      <w:lvlText w:val="o"/>
      <w:lvlJc w:val="left"/>
      <w:pPr>
        <w:ind w:left="1440" w:hanging="360"/>
      </w:pPr>
      <w:rPr>
        <w:rFonts w:ascii="Courier New" w:hAnsi="Courier New" w:hint="default"/>
      </w:rPr>
    </w:lvl>
    <w:lvl w:ilvl="2" w:tplc="710C66D0">
      <w:start w:val="1"/>
      <w:numFmt w:val="bullet"/>
      <w:lvlText w:val=""/>
      <w:lvlJc w:val="left"/>
      <w:pPr>
        <w:ind w:left="2160" w:hanging="360"/>
      </w:pPr>
      <w:rPr>
        <w:rFonts w:ascii="Wingdings" w:hAnsi="Wingdings" w:hint="default"/>
      </w:rPr>
    </w:lvl>
    <w:lvl w:ilvl="3" w:tplc="B3D6C00A">
      <w:start w:val="1"/>
      <w:numFmt w:val="bullet"/>
      <w:lvlText w:val=""/>
      <w:lvlJc w:val="left"/>
      <w:pPr>
        <w:ind w:left="2880" w:hanging="360"/>
      </w:pPr>
      <w:rPr>
        <w:rFonts w:ascii="Symbol" w:hAnsi="Symbol" w:hint="default"/>
      </w:rPr>
    </w:lvl>
    <w:lvl w:ilvl="4" w:tplc="E19CD940">
      <w:start w:val="1"/>
      <w:numFmt w:val="bullet"/>
      <w:lvlText w:val="o"/>
      <w:lvlJc w:val="left"/>
      <w:pPr>
        <w:ind w:left="3600" w:hanging="360"/>
      </w:pPr>
      <w:rPr>
        <w:rFonts w:ascii="Courier New" w:hAnsi="Courier New" w:hint="default"/>
      </w:rPr>
    </w:lvl>
    <w:lvl w:ilvl="5" w:tplc="FDC87200">
      <w:start w:val="1"/>
      <w:numFmt w:val="bullet"/>
      <w:lvlText w:val=""/>
      <w:lvlJc w:val="left"/>
      <w:pPr>
        <w:ind w:left="4320" w:hanging="360"/>
      </w:pPr>
      <w:rPr>
        <w:rFonts w:ascii="Wingdings" w:hAnsi="Wingdings" w:hint="default"/>
      </w:rPr>
    </w:lvl>
    <w:lvl w:ilvl="6" w:tplc="ED92883E">
      <w:start w:val="1"/>
      <w:numFmt w:val="bullet"/>
      <w:lvlText w:val=""/>
      <w:lvlJc w:val="left"/>
      <w:pPr>
        <w:ind w:left="5040" w:hanging="360"/>
      </w:pPr>
      <w:rPr>
        <w:rFonts w:ascii="Symbol" w:hAnsi="Symbol" w:hint="default"/>
      </w:rPr>
    </w:lvl>
    <w:lvl w:ilvl="7" w:tplc="54E6583E">
      <w:start w:val="1"/>
      <w:numFmt w:val="bullet"/>
      <w:lvlText w:val="o"/>
      <w:lvlJc w:val="left"/>
      <w:pPr>
        <w:ind w:left="5760" w:hanging="360"/>
      </w:pPr>
      <w:rPr>
        <w:rFonts w:ascii="Courier New" w:hAnsi="Courier New" w:hint="default"/>
      </w:rPr>
    </w:lvl>
    <w:lvl w:ilvl="8" w:tplc="AC76A48A">
      <w:start w:val="1"/>
      <w:numFmt w:val="bullet"/>
      <w:lvlText w:val=""/>
      <w:lvlJc w:val="left"/>
      <w:pPr>
        <w:ind w:left="6480" w:hanging="360"/>
      </w:pPr>
      <w:rPr>
        <w:rFonts w:ascii="Wingdings" w:hAnsi="Wingdings" w:hint="default"/>
      </w:rPr>
    </w:lvl>
  </w:abstractNum>
  <w:abstractNum w:abstractNumId="10" w15:restartNumberingAfterBreak="0">
    <w:nsid w:val="24E775A6"/>
    <w:multiLevelType w:val="hybridMultilevel"/>
    <w:tmpl w:val="78F84B9C"/>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2789C1FE"/>
    <w:multiLevelType w:val="hybridMultilevel"/>
    <w:tmpl w:val="0B808F94"/>
    <w:lvl w:ilvl="0" w:tplc="94A60816">
      <w:start w:val="1"/>
      <w:numFmt w:val="bullet"/>
      <w:lvlText w:val="·"/>
      <w:lvlJc w:val="left"/>
      <w:pPr>
        <w:ind w:left="720" w:hanging="360"/>
      </w:pPr>
      <w:rPr>
        <w:rFonts w:ascii="Symbol" w:hAnsi="Symbol" w:hint="default"/>
      </w:rPr>
    </w:lvl>
    <w:lvl w:ilvl="1" w:tplc="6D1A1FFC">
      <w:start w:val="1"/>
      <w:numFmt w:val="bullet"/>
      <w:lvlText w:val="o"/>
      <w:lvlJc w:val="left"/>
      <w:pPr>
        <w:ind w:left="1440" w:hanging="360"/>
      </w:pPr>
      <w:rPr>
        <w:rFonts w:ascii="Courier New" w:hAnsi="Courier New" w:hint="default"/>
      </w:rPr>
    </w:lvl>
    <w:lvl w:ilvl="2" w:tplc="8E2CCED0">
      <w:start w:val="1"/>
      <w:numFmt w:val="bullet"/>
      <w:lvlText w:val=""/>
      <w:lvlJc w:val="left"/>
      <w:pPr>
        <w:ind w:left="2160" w:hanging="360"/>
      </w:pPr>
      <w:rPr>
        <w:rFonts w:ascii="Wingdings" w:hAnsi="Wingdings" w:hint="default"/>
      </w:rPr>
    </w:lvl>
    <w:lvl w:ilvl="3" w:tplc="B08C8656">
      <w:start w:val="1"/>
      <w:numFmt w:val="bullet"/>
      <w:lvlText w:val=""/>
      <w:lvlJc w:val="left"/>
      <w:pPr>
        <w:ind w:left="2880" w:hanging="360"/>
      </w:pPr>
      <w:rPr>
        <w:rFonts w:ascii="Symbol" w:hAnsi="Symbol" w:hint="default"/>
      </w:rPr>
    </w:lvl>
    <w:lvl w:ilvl="4" w:tplc="0AFE148C">
      <w:start w:val="1"/>
      <w:numFmt w:val="bullet"/>
      <w:lvlText w:val="o"/>
      <w:lvlJc w:val="left"/>
      <w:pPr>
        <w:ind w:left="3600" w:hanging="360"/>
      </w:pPr>
      <w:rPr>
        <w:rFonts w:ascii="Courier New" w:hAnsi="Courier New" w:hint="default"/>
      </w:rPr>
    </w:lvl>
    <w:lvl w:ilvl="5" w:tplc="B6380E28">
      <w:start w:val="1"/>
      <w:numFmt w:val="bullet"/>
      <w:lvlText w:val=""/>
      <w:lvlJc w:val="left"/>
      <w:pPr>
        <w:ind w:left="4320" w:hanging="360"/>
      </w:pPr>
      <w:rPr>
        <w:rFonts w:ascii="Wingdings" w:hAnsi="Wingdings" w:hint="default"/>
      </w:rPr>
    </w:lvl>
    <w:lvl w:ilvl="6" w:tplc="899A4C8C">
      <w:start w:val="1"/>
      <w:numFmt w:val="bullet"/>
      <w:lvlText w:val=""/>
      <w:lvlJc w:val="left"/>
      <w:pPr>
        <w:ind w:left="5040" w:hanging="360"/>
      </w:pPr>
      <w:rPr>
        <w:rFonts w:ascii="Symbol" w:hAnsi="Symbol" w:hint="default"/>
      </w:rPr>
    </w:lvl>
    <w:lvl w:ilvl="7" w:tplc="0CCC4242">
      <w:start w:val="1"/>
      <w:numFmt w:val="bullet"/>
      <w:lvlText w:val="o"/>
      <w:lvlJc w:val="left"/>
      <w:pPr>
        <w:ind w:left="5760" w:hanging="360"/>
      </w:pPr>
      <w:rPr>
        <w:rFonts w:ascii="Courier New" w:hAnsi="Courier New" w:hint="default"/>
      </w:rPr>
    </w:lvl>
    <w:lvl w:ilvl="8" w:tplc="4A180E64">
      <w:start w:val="1"/>
      <w:numFmt w:val="bullet"/>
      <w:lvlText w:val=""/>
      <w:lvlJc w:val="left"/>
      <w:pPr>
        <w:ind w:left="6480" w:hanging="360"/>
      </w:pPr>
      <w:rPr>
        <w:rFonts w:ascii="Wingdings" w:hAnsi="Wingdings" w:hint="default"/>
      </w:rPr>
    </w:lvl>
  </w:abstractNum>
  <w:abstractNum w:abstractNumId="12" w15:restartNumberingAfterBreak="0">
    <w:nsid w:val="2795489F"/>
    <w:multiLevelType w:val="hybridMultilevel"/>
    <w:tmpl w:val="BAC0E0EC"/>
    <w:lvl w:ilvl="0" w:tplc="4A564EF6">
      <w:start w:val="1"/>
      <w:numFmt w:val="bullet"/>
      <w:lvlText w:val="·"/>
      <w:lvlJc w:val="left"/>
      <w:pPr>
        <w:ind w:left="720" w:hanging="360"/>
      </w:pPr>
      <w:rPr>
        <w:rFonts w:ascii="Symbol" w:hAnsi="Symbol" w:hint="default"/>
      </w:rPr>
    </w:lvl>
    <w:lvl w:ilvl="1" w:tplc="90BE4448">
      <w:start w:val="1"/>
      <w:numFmt w:val="bullet"/>
      <w:lvlText w:val="o"/>
      <w:lvlJc w:val="left"/>
      <w:pPr>
        <w:ind w:left="1440" w:hanging="360"/>
      </w:pPr>
      <w:rPr>
        <w:rFonts w:ascii="Courier New" w:hAnsi="Courier New" w:hint="default"/>
      </w:rPr>
    </w:lvl>
    <w:lvl w:ilvl="2" w:tplc="E29048F4">
      <w:start w:val="1"/>
      <w:numFmt w:val="bullet"/>
      <w:lvlText w:val=""/>
      <w:lvlJc w:val="left"/>
      <w:pPr>
        <w:ind w:left="2160" w:hanging="360"/>
      </w:pPr>
      <w:rPr>
        <w:rFonts w:ascii="Wingdings" w:hAnsi="Wingdings" w:hint="default"/>
      </w:rPr>
    </w:lvl>
    <w:lvl w:ilvl="3" w:tplc="4EC8B43C">
      <w:start w:val="1"/>
      <w:numFmt w:val="bullet"/>
      <w:lvlText w:val=""/>
      <w:lvlJc w:val="left"/>
      <w:pPr>
        <w:ind w:left="2880" w:hanging="360"/>
      </w:pPr>
      <w:rPr>
        <w:rFonts w:ascii="Symbol" w:hAnsi="Symbol" w:hint="default"/>
      </w:rPr>
    </w:lvl>
    <w:lvl w:ilvl="4" w:tplc="021AF9FE">
      <w:start w:val="1"/>
      <w:numFmt w:val="bullet"/>
      <w:lvlText w:val="o"/>
      <w:lvlJc w:val="left"/>
      <w:pPr>
        <w:ind w:left="3600" w:hanging="360"/>
      </w:pPr>
      <w:rPr>
        <w:rFonts w:ascii="Courier New" w:hAnsi="Courier New" w:hint="default"/>
      </w:rPr>
    </w:lvl>
    <w:lvl w:ilvl="5" w:tplc="4A446F90">
      <w:start w:val="1"/>
      <w:numFmt w:val="bullet"/>
      <w:lvlText w:val=""/>
      <w:lvlJc w:val="left"/>
      <w:pPr>
        <w:ind w:left="4320" w:hanging="360"/>
      </w:pPr>
      <w:rPr>
        <w:rFonts w:ascii="Wingdings" w:hAnsi="Wingdings" w:hint="default"/>
      </w:rPr>
    </w:lvl>
    <w:lvl w:ilvl="6" w:tplc="8398D978">
      <w:start w:val="1"/>
      <w:numFmt w:val="bullet"/>
      <w:lvlText w:val=""/>
      <w:lvlJc w:val="left"/>
      <w:pPr>
        <w:ind w:left="5040" w:hanging="360"/>
      </w:pPr>
      <w:rPr>
        <w:rFonts w:ascii="Symbol" w:hAnsi="Symbol" w:hint="default"/>
      </w:rPr>
    </w:lvl>
    <w:lvl w:ilvl="7" w:tplc="84787254">
      <w:start w:val="1"/>
      <w:numFmt w:val="bullet"/>
      <w:lvlText w:val="o"/>
      <w:lvlJc w:val="left"/>
      <w:pPr>
        <w:ind w:left="5760" w:hanging="360"/>
      </w:pPr>
      <w:rPr>
        <w:rFonts w:ascii="Courier New" w:hAnsi="Courier New" w:hint="default"/>
      </w:rPr>
    </w:lvl>
    <w:lvl w:ilvl="8" w:tplc="6D8AAA70">
      <w:start w:val="1"/>
      <w:numFmt w:val="bullet"/>
      <w:lvlText w:val=""/>
      <w:lvlJc w:val="left"/>
      <w:pPr>
        <w:ind w:left="6480" w:hanging="360"/>
      </w:pPr>
      <w:rPr>
        <w:rFonts w:ascii="Wingdings" w:hAnsi="Wingdings" w:hint="default"/>
      </w:rPr>
    </w:lvl>
  </w:abstractNum>
  <w:abstractNum w:abstractNumId="13" w15:restartNumberingAfterBreak="0">
    <w:nsid w:val="28C51496"/>
    <w:multiLevelType w:val="hybridMultilevel"/>
    <w:tmpl w:val="562A2354"/>
    <w:lvl w:ilvl="0" w:tplc="B34C06AE">
      <w:start w:val="1"/>
      <w:numFmt w:val="bullet"/>
      <w:lvlText w:val="·"/>
      <w:lvlJc w:val="left"/>
      <w:pPr>
        <w:ind w:left="720" w:hanging="360"/>
      </w:pPr>
      <w:rPr>
        <w:rFonts w:ascii="Symbol" w:hAnsi="Symbol" w:hint="default"/>
      </w:rPr>
    </w:lvl>
    <w:lvl w:ilvl="1" w:tplc="8FD4274E">
      <w:start w:val="1"/>
      <w:numFmt w:val="bullet"/>
      <w:lvlText w:val="o"/>
      <w:lvlJc w:val="left"/>
      <w:pPr>
        <w:ind w:left="1440" w:hanging="360"/>
      </w:pPr>
      <w:rPr>
        <w:rFonts w:ascii="Courier New" w:hAnsi="Courier New" w:hint="default"/>
      </w:rPr>
    </w:lvl>
    <w:lvl w:ilvl="2" w:tplc="438A542C">
      <w:start w:val="1"/>
      <w:numFmt w:val="bullet"/>
      <w:lvlText w:val=""/>
      <w:lvlJc w:val="left"/>
      <w:pPr>
        <w:ind w:left="2160" w:hanging="360"/>
      </w:pPr>
      <w:rPr>
        <w:rFonts w:ascii="Wingdings" w:hAnsi="Wingdings" w:hint="default"/>
      </w:rPr>
    </w:lvl>
    <w:lvl w:ilvl="3" w:tplc="77F8FBBE">
      <w:start w:val="1"/>
      <w:numFmt w:val="bullet"/>
      <w:lvlText w:val=""/>
      <w:lvlJc w:val="left"/>
      <w:pPr>
        <w:ind w:left="2880" w:hanging="360"/>
      </w:pPr>
      <w:rPr>
        <w:rFonts w:ascii="Symbol" w:hAnsi="Symbol" w:hint="default"/>
      </w:rPr>
    </w:lvl>
    <w:lvl w:ilvl="4" w:tplc="31B8BCDA">
      <w:start w:val="1"/>
      <w:numFmt w:val="bullet"/>
      <w:lvlText w:val="o"/>
      <w:lvlJc w:val="left"/>
      <w:pPr>
        <w:ind w:left="3600" w:hanging="360"/>
      </w:pPr>
      <w:rPr>
        <w:rFonts w:ascii="Courier New" w:hAnsi="Courier New" w:hint="default"/>
      </w:rPr>
    </w:lvl>
    <w:lvl w:ilvl="5" w:tplc="93F0E874">
      <w:start w:val="1"/>
      <w:numFmt w:val="bullet"/>
      <w:lvlText w:val=""/>
      <w:lvlJc w:val="left"/>
      <w:pPr>
        <w:ind w:left="4320" w:hanging="360"/>
      </w:pPr>
      <w:rPr>
        <w:rFonts w:ascii="Wingdings" w:hAnsi="Wingdings" w:hint="default"/>
      </w:rPr>
    </w:lvl>
    <w:lvl w:ilvl="6" w:tplc="50DC8582">
      <w:start w:val="1"/>
      <w:numFmt w:val="bullet"/>
      <w:lvlText w:val=""/>
      <w:lvlJc w:val="left"/>
      <w:pPr>
        <w:ind w:left="5040" w:hanging="360"/>
      </w:pPr>
      <w:rPr>
        <w:rFonts w:ascii="Symbol" w:hAnsi="Symbol" w:hint="default"/>
      </w:rPr>
    </w:lvl>
    <w:lvl w:ilvl="7" w:tplc="6E540200">
      <w:start w:val="1"/>
      <w:numFmt w:val="bullet"/>
      <w:lvlText w:val="o"/>
      <w:lvlJc w:val="left"/>
      <w:pPr>
        <w:ind w:left="5760" w:hanging="360"/>
      </w:pPr>
      <w:rPr>
        <w:rFonts w:ascii="Courier New" w:hAnsi="Courier New" w:hint="default"/>
      </w:rPr>
    </w:lvl>
    <w:lvl w:ilvl="8" w:tplc="FBD00B5C">
      <w:start w:val="1"/>
      <w:numFmt w:val="bullet"/>
      <w:lvlText w:val=""/>
      <w:lvlJc w:val="left"/>
      <w:pPr>
        <w:ind w:left="6480" w:hanging="360"/>
      </w:pPr>
      <w:rPr>
        <w:rFonts w:ascii="Wingdings" w:hAnsi="Wingdings" w:hint="default"/>
      </w:rPr>
    </w:lvl>
  </w:abstractNum>
  <w:abstractNum w:abstractNumId="14" w15:restartNumberingAfterBreak="0">
    <w:nsid w:val="2AC01C43"/>
    <w:multiLevelType w:val="hybridMultilevel"/>
    <w:tmpl w:val="3F10B78C"/>
    <w:lvl w:ilvl="0" w:tplc="0E063F14">
      <w:start w:val="1"/>
      <w:numFmt w:val="bullet"/>
      <w:lvlText w:val="·"/>
      <w:lvlJc w:val="left"/>
      <w:pPr>
        <w:ind w:left="720" w:hanging="360"/>
      </w:pPr>
      <w:rPr>
        <w:rFonts w:ascii="Symbol" w:hAnsi="Symbol" w:hint="default"/>
      </w:rPr>
    </w:lvl>
    <w:lvl w:ilvl="1" w:tplc="526C4C38">
      <w:start w:val="1"/>
      <w:numFmt w:val="bullet"/>
      <w:lvlText w:val="o"/>
      <w:lvlJc w:val="left"/>
      <w:pPr>
        <w:ind w:left="1440" w:hanging="360"/>
      </w:pPr>
      <w:rPr>
        <w:rFonts w:ascii="Courier New" w:hAnsi="Courier New" w:hint="default"/>
      </w:rPr>
    </w:lvl>
    <w:lvl w:ilvl="2" w:tplc="809EAB94">
      <w:start w:val="1"/>
      <w:numFmt w:val="bullet"/>
      <w:lvlText w:val=""/>
      <w:lvlJc w:val="left"/>
      <w:pPr>
        <w:ind w:left="2160" w:hanging="360"/>
      </w:pPr>
      <w:rPr>
        <w:rFonts w:ascii="Wingdings" w:hAnsi="Wingdings" w:hint="default"/>
      </w:rPr>
    </w:lvl>
    <w:lvl w:ilvl="3" w:tplc="D0DE839A">
      <w:start w:val="1"/>
      <w:numFmt w:val="bullet"/>
      <w:lvlText w:val=""/>
      <w:lvlJc w:val="left"/>
      <w:pPr>
        <w:ind w:left="2880" w:hanging="360"/>
      </w:pPr>
      <w:rPr>
        <w:rFonts w:ascii="Symbol" w:hAnsi="Symbol" w:hint="default"/>
      </w:rPr>
    </w:lvl>
    <w:lvl w:ilvl="4" w:tplc="288ABF50">
      <w:start w:val="1"/>
      <w:numFmt w:val="bullet"/>
      <w:lvlText w:val="o"/>
      <w:lvlJc w:val="left"/>
      <w:pPr>
        <w:ind w:left="3600" w:hanging="360"/>
      </w:pPr>
      <w:rPr>
        <w:rFonts w:ascii="Courier New" w:hAnsi="Courier New" w:hint="default"/>
      </w:rPr>
    </w:lvl>
    <w:lvl w:ilvl="5" w:tplc="F8CC4C5E">
      <w:start w:val="1"/>
      <w:numFmt w:val="bullet"/>
      <w:lvlText w:val=""/>
      <w:lvlJc w:val="left"/>
      <w:pPr>
        <w:ind w:left="4320" w:hanging="360"/>
      </w:pPr>
      <w:rPr>
        <w:rFonts w:ascii="Wingdings" w:hAnsi="Wingdings" w:hint="default"/>
      </w:rPr>
    </w:lvl>
    <w:lvl w:ilvl="6" w:tplc="042C598C">
      <w:start w:val="1"/>
      <w:numFmt w:val="bullet"/>
      <w:lvlText w:val=""/>
      <w:lvlJc w:val="left"/>
      <w:pPr>
        <w:ind w:left="5040" w:hanging="360"/>
      </w:pPr>
      <w:rPr>
        <w:rFonts w:ascii="Symbol" w:hAnsi="Symbol" w:hint="default"/>
      </w:rPr>
    </w:lvl>
    <w:lvl w:ilvl="7" w:tplc="C94CEFF4">
      <w:start w:val="1"/>
      <w:numFmt w:val="bullet"/>
      <w:lvlText w:val="o"/>
      <w:lvlJc w:val="left"/>
      <w:pPr>
        <w:ind w:left="5760" w:hanging="360"/>
      </w:pPr>
      <w:rPr>
        <w:rFonts w:ascii="Courier New" w:hAnsi="Courier New" w:hint="default"/>
      </w:rPr>
    </w:lvl>
    <w:lvl w:ilvl="8" w:tplc="21A4E7B2">
      <w:start w:val="1"/>
      <w:numFmt w:val="bullet"/>
      <w:lvlText w:val=""/>
      <w:lvlJc w:val="left"/>
      <w:pPr>
        <w:ind w:left="6480" w:hanging="360"/>
      </w:pPr>
      <w:rPr>
        <w:rFonts w:ascii="Wingdings" w:hAnsi="Wingdings" w:hint="default"/>
      </w:rPr>
    </w:lvl>
  </w:abstractNum>
  <w:abstractNum w:abstractNumId="15" w15:restartNumberingAfterBreak="0">
    <w:nsid w:val="2C0B1380"/>
    <w:multiLevelType w:val="hybridMultilevel"/>
    <w:tmpl w:val="01509552"/>
    <w:lvl w:ilvl="0" w:tplc="35BA8DD6">
      <w:start w:val="1"/>
      <w:numFmt w:val="decimal"/>
      <w:lvlText w:val="%1)"/>
      <w:lvlJc w:val="left"/>
      <w:pPr>
        <w:ind w:left="720" w:hanging="360"/>
      </w:pPr>
    </w:lvl>
    <w:lvl w:ilvl="1" w:tplc="B17EA930">
      <w:start w:val="1"/>
      <w:numFmt w:val="lowerLetter"/>
      <w:lvlText w:val="%2."/>
      <w:lvlJc w:val="left"/>
      <w:pPr>
        <w:ind w:left="1440" w:hanging="360"/>
      </w:pPr>
    </w:lvl>
    <w:lvl w:ilvl="2" w:tplc="1D56F436">
      <w:start w:val="1"/>
      <w:numFmt w:val="lowerRoman"/>
      <w:lvlText w:val="%3."/>
      <w:lvlJc w:val="right"/>
      <w:pPr>
        <w:ind w:left="2160" w:hanging="180"/>
      </w:pPr>
    </w:lvl>
    <w:lvl w:ilvl="3" w:tplc="408ED196">
      <w:start w:val="1"/>
      <w:numFmt w:val="decimal"/>
      <w:lvlText w:val="%4."/>
      <w:lvlJc w:val="left"/>
      <w:pPr>
        <w:ind w:left="2880" w:hanging="360"/>
      </w:pPr>
    </w:lvl>
    <w:lvl w:ilvl="4" w:tplc="08BED7BE">
      <w:start w:val="1"/>
      <w:numFmt w:val="lowerLetter"/>
      <w:lvlText w:val="%5."/>
      <w:lvlJc w:val="left"/>
      <w:pPr>
        <w:ind w:left="3600" w:hanging="360"/>
      </w:pPr>
    </w:lvl>
    <w:lvl w:ilvl="5" w:tplc="3DD8FB1E">
      <w:start w:val="1"/>
      <w:numFmt w:val="lowerRoman"/>
      <w:lvlText w:val="%6."/>
      <w:lvlJc w:val="right"/>
      <w:pPr>
        <w:ind w:left="4320" w:hanging="180"/>
      </w:pPr>
    </w:lvl>
    <w:lvl w:ilvl="6" w:tplc="769E0858">
      <w:start w:val="1"/>
      <w:numFmt w:val="decimal"/>
      <w:lvlText w:val="%7."/>
      <w:lvlJc w:val="left"/>
      <w:pPr>
        <w:ind w:left="5040" w:hanging="360"/>
      </w:pPr>
    </w:lvl>
    <w:lvl w:ilvl="7" w:tplc="92649C5A">
      <w:start w:val="1"/>
      <w:numFmt w:val="lowerLetter"/>
      <w:lvlText w:val="%8."/>
      <w:lvlJc w:val="left"/>
      <w:pPr>
        <w:ind w:left="5760" w:hanging="360"/>
      </w:pPr>
    </w:lvl>
    <w:lvl w:ilvl="8" w:tplc="986840FA">
      <w:start w:val="1"/>
      <w:numFmt w:val="lowerRoman"/>
      <w:lvlText w:val="%9."/>
      <w:lvlJc w:val="right"/>
      <w:pPr>
        <w:ind w:left="6480" w:hanging="180"/>
      </w:pPr>
    </w:lvl>
  </w:abstractNum>
  <w:abstractNum w:abstractNumId="16" w15:restartNumberingAfterBreak="0">
    <w:nsid w:val="30C002BA"/>
    <w:multiLevelType w:val="hybridMultilevel"/>
    <w:tmpl w:val="6E1A45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2994027"/>
    <w:multiLevelType w:val="hybridMultilevel"/>
    <w:tmpl w:val="320C4388"/>
    <w:lvl w:ilvl="0" w:tplc="2F38EA46">
      <w:start w:val="1"/>
      <w:numFmt w:val="bullet"/>
      <w:lvlText w:val="·"/>
      <w:lvlJc w:val="left"/>
      <w:pPr>
        <w:ind w:left="720" w:hanging="360"/>
      </w:pPr>
      <w:rPr>
        <w:rFonts w:ascii="Symbol" w:hAnsi="Symbol" w:hint="default"/>
      </w:rPr>
    </w:lvl>
    <w:lvl w:ilvl="1" w:tplc="FE6C27E2">
      <w:start w:val="1"/>
      <w:numFmt w:val="bullet"/>
      <w:lvlText w:val="o"/>
      <w:lvlJc w:val="left"/>
      <w:pPr>
        <w:ind w:left="1440" w:hanging="360"/>
      </w:pPr>
      <w:rPr>
        <w:rFonts w:ascii="Courier New" w:hAnsi="Courier New" w:hint="default"/>
      </w:rPr>
    </w:lvl>
    <w:lvl w:ilvl="2" w:tplc="9768E524">
      <w:start w:val="1"/>
      <w:numFmt w:val="bullet"/>
      <w:lvlText w:val=""/>
      <w:lvlJc w:val="left"/>
      <w:pPr>
        <w:ind w:left="2160" w:hanging="360"/>
      </w:pPr>
      <w:rPr>
        <w:rFonts w:ascii="Wingdings" w:hAnsi="Wingdings" w:hint="default"/>
      </w:rPr>
    </w:lvl>
    <w:lvl w:ilvl="3" w:tplc="2A2C1CE2">
      <w:start w:val="1"/>
      <w:numFmt w:val="bullet"/>
      <w:lvlText w:val=""/>
      <w:lvlJc w:val="left"/>
      <w:pPr>
        <w:ind w:left="2880" w:hanging="360"/>
      </w:pPr>
      <w:rPr>
        <w:rFonts w:ascii="Symbol" w:hAnsi="Symbol" w:hint="default"/>
      </w:rPr>
    </w:lvl>
    <w:lvl w:ilvl="4" w:tplc="49D616F0">
      <w:start w:val="1"/>
      <w:numFmt w:val="bullet"/>
      <w:lvlText w:val="o"/>
      <w:lvlJc w:val="left"/>
      <w:pPr>
        <w:ind w:left="3600" w:hanging="360"/>
      </w:pPr>
      <w:rPr>
        <w:rFonts w:ascii="Courier New" w:hAnsi="Courier New" w:hint="default"/>
      </w:rPr>
    </w:lvl>
    <w:lvl w:ilvl="5" w:tplc="383EFD96">
      <w:start w:val="1"/>
      <w:numFmt w:val="bullet"/>
      <w:lvlText w:val=""/>
      <w:lvlJc w:val="left"/>
      <w:pPr>
        <w:ind w:left="4320" w:hanging="360"/>
      </w:pPr>
      <w:rPr>
        <w:rFonts w:ascii="Wingdings" w:hAnsi="Wingdings" w:hint="default"/>
      </w:rPr>
    </w:lvl>
    <w:lvl w:ilvl="6" w:tplc="F61E6734">
      <w:start w:val="1"/>
      <w:numFmt w:val="bullet"/>
      <w:lvlText w:val=""/>
      <w:lvlJc w:val="left"/>
      <w:pPr>
        <w:ind w:left="5040" w:hanging="360"/>
      </w:pPr>
      <w:rPr>
        <w:rFonts w:ascii="Symbol" w:hAnsi="Symbol" w:hint="default"/>
      </w:rPr>
    </w:lvl>
    <w:lvl w:ilvl="7" w:tplc="9C68B126">
      <w:start w:val="1"/>
      <w:numFmt w:val="bullet"/>
      <w:lvlText w:val="o"/>
      <w:lvlJc w:val="left"/>
      <w:pPr>
        <w:ind w:left="5760" w:hanging="360"/>
      </w:pPr>
      <w:rPr>
        <w:rFonts w:ascii="Courier New" w:hAnsi="Courier New" w:hint="default"/>
      </w:rPr>
    </w:lvl>
    <w:lvl w:ilvl="8" w:tplc="74B48D90">
      <w:start w:val="1"/>
      <w:numFmt w:val="bullet"/>
      <w:lvlText w:val=""/>
      <w:lvlJc w:val="left"/>
      <w:pPr>
        <w:ind w:left="6480" w:hanging="360"/>
      </w:pPr>
      <w:rPr>
        <w:rFonts w:ascii="Wingdings" w:hAnsi="Wingdings" w:hint="default"/>
      </w:rPr>
    </w:lvl>
  </w:abstractNum>
  <w:abstractNum w:abstractNumId="18" w15:restartNumberingAfterBreak="0">
    <w:nsid w:val="35E83A6B"/>
    <w:multiLevelType w:val="hybridMultilevel"/>
    <w:tmpl w:val="D4E042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C14E037"/>
    <w:multiLevelType w:val="hybridMultilevel"/>
    <w:tmpl w:val="E0DCDACA"/>
    <w:lvl w:ilvl="0" w:tplc="15907FE8">
      <w:start w:val="1"/>
      <w:numFmt w:val="bullet"/>
      <w:lvlText w:val="·"/>
      <w:lvlJc w:val="left"/>
      <w:pPr>
        <w:ind w:left="720" w:hanging="360"/>
      </w:pPr>
      <w:rPr>
        <w:rFonts w:ascii="Symbol" w:hAnsi="Symbol" w:hint="default"/>
      </w:rPr>
    </w:lvl>
    <w:lvl w:ilvl="1" w:tplc="65B07CC8">
      <w:start w:val="1"/>
      <w:numFmt w:val="bullet"/>
      <w:lvlText w:val="o"/>
      <w:lvlJc w:val="left"/>
      <w:pPr>
        <w:ind w:left="1440" w:hanging="360"/>
      </w:pPr>
      <w:rPr>
        <w:rFonts w:ascii="Courier New" w:hAnsi="Courier New" w:hint="default"/>
      </w:rPr>
    </w:lvl>
    <w:lvl w:ilvl="2" w:tplc="830A7BEA">
      <w:start w:val="1"/>
      <w:numFmt w:val="bullet"/>
      <w:lvlText w:val=""/>
      <w:lvlJc w:val="left"/>
      <w:pPr>
        <w:ind w:left="2160" w:hanging="360"/>
      </w:pPr>
      <w:rPr>
        <w:rFonts w:ascii="Wingdings" w:hAnsi="Wingdings" w:hint="default"/>
      </w:rPr>
    </w:lvl>
    <w:lvl w:ilvl="3" w:tplc="44306DAC">
      <w:start w:val="1"/>
      <w:numFmt w:val="bullet"/>
      <w:lvlText w:val=""/>
      <w:lvlJc w:val="left"/>
      <w:pPr>
        <w:ind w:left="2880" w:hanging="360"/>
      </w:pPr>
      <w:rPr>
        <w:rFonts w:ascii="Symbol" w:hAnsi="Symbol" w:hint="default"/>
      </w:rPr>
    </w:lvl>
    <w:lvl w:ilvl="4" w:tplc="F8C6595E">
      <w:start w:val="1"/>
      <w:numFmt w:val="bullet"/>
      <w:lvlText w:val="o"/>
      <w:lvlJc w:val="left"/>
      <w:pPr>
        <w:ind w:left="3600" w:hanging="360"/>
      </w:pPr>
      <w:rPr>
        <w:rFonts w:ascii="Courier New" w:hAnsi="Courier New" w:hint="default"/>
      </w:rPr>
    </w:lvl>
    <w:lvl w:ilvl="5" w:tplc="F624633E">
      <w:start w:val="1"/>
      <w:numFmt w:val="bullet"/>
      <w:lvlText w:val=""/>
      <w:lvlJc w:val="left"/>
      <w:pPr>
        <w:ind w:left="4320" w:hanging="360"/>
      </w:pPr>
      <w:rPr>
        <w:rFonts w:ascii="Wingdings" w:hAnsi="Wingdings" w:hint="default"/>
      </w:rPr>
    </w:lvl>
    <w:lvl w:ilvl="6" w:tplc="C9147740">
      <w:start w:val="1"/>
      <w:numFmt w:val="bullet"/>
      <w:lvlText w:val=""/>
      <w:lvlJc w:val="left"/>
      <w:pPr>
        <w:ind w:left="5040" w:hanging="360"/>
      </w:pPr>
      <w:rPr>
        <w:rFonts w:ascii="Symbol" w:hAnsi="Symbol" w:hint="default"/>
      </w:rPr>
    </w:lvl>
    <w:lvl w:ilvl="7" w:tplc="564C154E">
      <w:start w:val="1"/>
      <w:numFmt w:val="bullet"/>
      <w:lvlText w:val="o"/>
      <w:lvlJc w:val="left"/>
      <w:pPr>
        <w:ind w:left="5760" w:hanging="360"/>
      </w:pPr>
      <w:rPr>
        <w:rFonts w:ascii="Courier New" w:hAnsi="Courier New" w:hint="default"/>
      </w:rPr>
    </w:lvl>
    <w:lvl w:ilvl="8" w:tplc="BED200B6">
      <w:start w:val="1"/>
      <w:numFmt w:val="bullet"/>
      <w:lvlText w:val=""/>
      <w:lvlJc w:val="left"/>
      <w:pPr>
        <w:ind w:left="6480" w:hanging="360"/>
      </w:pPr>
      <w:rPr>
        <w:rFonts w:ascii="Wingdings" w:hAnsi="Wingdings" w:hint="default"/>
      </w:rPr>
    </w:lvl>
  </w:abstractNum>
  <w:abstractNum w:abstractNumId="20" w15:restartNumberingAfterBreak="0">
    <w:nsid w:val="3FA31A6B"/>
    <w:multiLevelType w:val="hybridMultilevel"/>
    <w:tmpl w:val="EA9ADA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00A17A3"/>
    <w:multiLevelType w:val="hybridMultilevel"/>
    <w:tmpl w:val="C4F45272"/>
    <w:lvl w:ilvl="0" w:tplc="3744A17C">
      <w:start w:val="1"/>
      <w:numFmt w:val="bullet"/>
      <w:lvlText w:val=""/>
      <w:lvlJc w:val="left"/>
      <w:pPr>
        <w:ind w:left="720" w:hanging="360"/>
      </w:pPr>
      <w:rPr>
        <w:rFonts w:ascii="Symbol" w:hAnsi="Symbol" w:hint="default"/>
      </w:rPr>
    </w:lvl>
    <w:lvl w:ilvl="1" w:tplc="BBA412F8">
      <w:start w:val="1"/>
      <w:numFmt w:val="bullet"/>
      <w:lvlText w:val="o"/>
      <w:lvlJc w:val="left"/>
      <w:pPr>
        <w:ind w:left="1440" w:hanging="360"/>
      </w:pPr>
      <w:rPr>
        <w:rFonts w:ascii="Courier New" w:hAnsi="Courier New" w:hint="default"/>
      </w:rPr>
    </w:lvl>
    <w:lvl w:ilvl="2" w:tplc="15C4740C">
      <w:start w:val="1"/>
      <w:numFmt w:val="bullet"/>
      <w:lvlText w:val=""/>
      <w:lvlJc w:val="left"/>
      <w:pPr>
        <w:ind w:left="2160" w:hanging="360"/>
      </w:pPr>
      <w:rPr>
        <w:rFonts w:ascii="Wingdings" w:hAnsi="Wingdings" w:hint="default"/>
      </w:rPr>
    </w:lvl>
    <w:lvl w:ilvl="3" w:tplc="4AC004A2">
      <w:start w:val="1"/>
      <w:numFmt w:val="bullet"/>
      <w:lvlText w:val=""/>
      <w:lvlJc w:val="left"/>
      <w:pPr>
        <w:ind w:left="2880" w:hanging="360"/>
      </w:pPr>
      <w:rPr>
        <w:rFonts w:ascii="Symbol" w:hAnsi="Symbol" w:hint="default"/>
      </w:rPr>
    </w:lvl>
    <w:lvl w:ilvl="4" w:tplc="0D20C556">
      <w:start w:val="1"/>
      <w:numFmt w:val="bullet"/>
      <w:lvlText w:val="o"/>
      <w:lvlJc w:val="left"/>
      <w:pPr>
        <w:ind w:left="3600" w:hanging="360"/>
      </w:pPr>
      <w:rPr>
        <w:rFonts w:ascii="Courier New" w:hAnsi="Courier New" w:hint="default"/>
      </w:rPr>
    </w:lvl>
    <w:lvl w:ilvl="5" w:tplc="FBA8163A">
      <w:start w:val="1"/>
      <w:numFmt w:val="bullet"/>
      <w:lvlText w:val=""/>
      <w:lvlJc w:val="left"/>
      <w:pPr>
        <w:ind w:left="4320" w:hanging="360"/>
      </w:pPr>
      <w:rPr>
        <w:rFonts w:ascii="Wingdings" w:hAnsi="Wingdings" w:hint="default"/>
      </w:rPr>
    </w:lvl>
    <w:lvl w:ilvl="6" w:tplc="EE92F864">
      <w:start w:val="1"/>
      <w:numFmt w:val="bullet"/>
      <w:lvlText w:val=""/>
      <w:lvlJc w:val="left"/>
      <w:pPr>
        <w:ind w:left="5040" w:hanging="360"/>
      </w:pPr>
      <w:rPr>
        <w:rFonts w:ascii="Symbol" w:hAnsi="Symbol" w:hint="default"/>
      </w:rPr>
    </w:lvl>
    <w:lvl w:ilvl="7" w:tplc="D6A40400">
      <w:start w:val="1"/>
      <w:numFmt w:val="bullet"/>
      <w:lvlText w:val="o"/>
      <w:lvlJc w:val="left"/>
      <w:pPr>
        <w:ind w:left="5760" w:hanging="360"/>
      </w:pPr>
      <w:rPr>
        <w:rFonts w:ascii="Courier New" w:hAnsi="Courier New" w:hint="default"/>
      </w:rPr>
    </w:lvl>
    <w:lvl w:ilvl="8" w:tplc="ED7E972E">
      <w:start w:val="1"/>
      <w:numFmt w:val="bullet"/>
      <w:lvlText w:val=""/>
      <w:lvlJc w:val="left"/>
      <w:pPr>
        <w:ind w:left="6480" w:hanging="360"/>
      </w:pPr>
      <w:rPr>
        <w:rFonts w:ascii="Wingdings" w:hAnsi="Wingdings" w:hint="default"/>
      </w:rPr>
    </w:lvl>
  </w:abstractNum>
  <w:abstractNum w:abstractNumId="22" w15:restartNumberingAfterBreak="0">
    <w:nsid w:val="449400F0"/>
    <w:multiLevelType w:val="hybridMultilevel"/>
    <w:tmpl w:val="768EAE7C"/>
    <w:lvl w:ilvl="0" w:tplc="4246D7AE">
      <w:start w:val="1"/>
      <w:numFmt w:val="bullet"/>
      <w:lvlText w:val="·"/>
      <w:lvlJc w:val="left"/>
      <w:pPr>
        <w:ind w:left="720" w:hanging="360"/>
      </w:pPr>
      <w:rPr>
        <w:rFonts w:ascii="Symbol" w:hAnsi="Symbol" w:hint="default"/>
      </w:rPr>
    </w:lvl>
    <w:lvl w:ilvl="1" w:tplc="A8CAFC82">
      <w:start w:val="1"/>
      <w:numFmt w:val="bullet"/>
      <w:lvlText w:val="o"/>
      <w:lvlJc w:val="left"/>
      <w:pPr>
        <w:ind w:left="1440" w:hanging="360"/>
      </w:pPr>
      <w:rPr>
        <w:rFonts w:ascii="Courier New" w:hAnsi="Courier New" w:hint="default"/>
      </w:rPr>
    </w:lvl>
    <w:lvl w:ilvl="2" w:tplc="A9FC9A1C">
      <w:start w:val="1"/>
      <w:numFmt w:val="bullet"/>
      <w:lvlText w:val=""/>
      <w:lvlJc w:val="left"/>
      <w:pPr>
        <w:ind w:left="2160" w:hanging="360"/>
      </w:pPr>
      <w:rPr>
        <w:rFonts w:ascii="Wingdings" w:hAnsi="Wingdings" w:hint="default"/>
      </w:rPr>
    </w:lvl>
    <w:lvl w:ilvl="3" w:tplc="946A3CDA">
      <w:start w:val="1"/>
      <w:numFmt w:val="bullet"/>
      <w:lvlText w:val=""/>
      <w:lvlJc w:val="left"/>
      <w:pPr>
        <w:ind w:left="2880" w:hanging="360"/>
      </w:pPr>
      <w:rPr>
        <w:rFonts w:ascii="Symbol" w:hAnsi="Symbol" w:hint="default"/>
      </w:rPr>
    </w:lvl>
    <w:lvl w:ilvl="4" w:tplc="E432DC00">
      <w:start w:val="1"/>
      <w:numFmt w:val="bullet"/>
      <w:lvlText w:val="o"/>
      <w:lvlJc w:val="left"/>
      <w:pPr>
        <w:ind w:left="3600" w:hanging="360"/>
      </w:pPr>
      <w:rPr>
        <w:rFonts w:ascii="Courier New" w:hAnsi="Courier New" w:hint="default"/>
      </w:rPr>
    </w:lvl>
    <w:lvl w:ilvl="5" w:tplc="7182ED0C">
      <w:start w:val="1"/>
      <w:numFmt w:val="bullet"/>
      <w:lvlText w:val=""/>
      <w:lvlJc w:val="left"/>
      <w:pPr>
        <w:ind w:left="4320" w:hanging="360"/>
      </w:pPr>
      <w:rPr>
        <w:rFonts w:ascii="Wingdings" w:hAnsi="Wingdings" w:hint="default"/>
      </w:rPr>
    </w:lvl>
    <w:lvl w:ilvl="6" w:tplc="6BAE905A">
      <w:start w:val="1"/>
      <w:numFmt w:val="bullet"/>
      <w:lvlText w:val=""/>
      <w:lvlJc w:val="left"/>
      <w:pPr>
        <w:ind w:left="5040" w:hanging="360"/>
      </w:pPr>
      <w:rPr>
        <w:rFonts w:ascii="Symbol" w:hAnsi="Symbol" w:hint="default"/>
      </w:rPr>
    </w:lvl>
    <w:lvl w:ilvl="7" w:tplc="6C846C4E">
      <w:start w:val="1"/>
      <w:numFmt w:val="bullet"/>
      <w:lvlText w:val="o"/>
      <w:lvlJc w:val="left"/>
      <w:pPr>
        <w:ind w:left="5760" w:hanging="360"/>
      </w:pPr>
      <w:rPr>
        <w:rFonts w:ascii="Courier New" w:hAnsi="Courier New" w:hint="default"/>
      </w:rPr>
    </w:lvl>
    <w:lvl w:ilvl="8" w:tplc="441AF62E">
      <w:start w:val="1"/>
      <w:numFmt w:val="bullet"/>
      <w:lvlText w:val=""/>
      <w:lvlJc w:val="left"/>
      <w:pPr>
        <w:ind w:left="6480" w:hanging="360"/>
      </w:pPr>
      <w:rPr>
        <w:rFonts w:ascii="Wingdings" w:hAnsi="Wingdings" w:hint="default"/>
      </w:rPr>
    </w:lvl>
  </w:abstractNum>
  <w:abstractNum w:abstractNumId="23" w15:restartNumberingAfterBreak="0">
    <w:nsid w:val="46D21C22"/>
    <w:multiLevelType w:val="multilevel"/>
    <w:tmpl w:val="1772B25A"/>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ascii="Calibri Light" w:eastAsia="Calibri Light" w:hAnsi="Calibri Light" w:cs="Calibri Light" w:hint="default"/>
        <w:color w:val="2E74B5"/>
        <w:sz w:val="26"/>
      </w:rPr>
    </w:lvl>
    <w:lvl w:ilvl="2">
      <w:start w:val="1"/>
      <w:numFmt w:val="decimal"/>
      <w:isLgl/>
      <w:lvlText w:val="%1.%2.%3"/>
      <w:lvlJc w:val="left"/>
      <w:pPr>
        <w:ind w:left="1080" w:hanging="720"/>
      </w:pPr>
      <w:rPr>
        <w:rFonts w:ascii="Calibri Light" w:eastAsia="Calibri Light" w:hAnsi="Calibri Light" w:cs="Calibri Light" w:hint="default"/>
        <w:color w:val="2E74B5"/>
        <w:sz w:val="26"/>
      </w:rPr>
    </w:lvl>
    <w:lvl w:ilvl="3">
      <w:start w:val="1"/>
      <w:numFmt w:val="decimal"/>
      <w:isLgl/>
      <w:lvlText w:val="%1.%2.%3.%4"/>
      <w:lvlJc w:val="left"/>
      <w:pPr>
        <w:ind w:left="1440" w:hanging="1080"/>
      </w:pPr>
      <w:rPr>
        <w:rFonts w:ascii="Calibri Light" w:eastAsia="Calibri Light" w:hAnsi="Calibri Light" w:cs="Calibri Light" w:hint="default"/>
        <w:color w:val="2E74B5"/>
        <w:sz w:val="26"/>
      </w:rPr>
    </w:lvl>
    <w:lvl w:ilvl="4">
      <w:start w:val="1"/>
      <w:numFmt w:val="decimal"/>
      <w:isLgl/>
      <w:lvlText w:val="%1.%2.%3.%4.%5"/>
      <w:lvlJc w:val="left"/>
      <w:pPr>
        <w:ind w:left="1440" w:hanging="1080"/>
      </w:pPr>
      <w:rPr>
        <w:rFonts w:ascii="Calibri Light" w:eastAsia="Calibri Light" w:hAnsi="Calibri Light" w:cs="Calibri Light" w:hint="default"/>
        <w:color w:val="2E74B5"/>
        <w:sz w:val="26"/>
      </w:rPr>
    </w:lvl>
    <w:lvl w:ilvl="5">
      <w:start w:val="1"/>
      <w:numFmt w:val="decimal"/>
      <w:isLgl/>
      <w:lvlText w:val="%1.%2.%3.%4.%5.%6"/>
      <w:lvlJc w:val="left"/>
      <w:pPr>
        <w:ind w:left="1800" w:hanging="1440"/>
      </w:pPr>
      <w:rPr>
        <w:rFonts w:ascii="Calibri Light" w:eastAsia="Calibri Light" w:hAnsi="Calibri Light" w:cs="Calibri Light" w:hint="default"/>
        <w:color w:val="2E74B5"/>
        <w:sz w:val="26"/>
      </w:rPr>
    </w:lvl>
    <w:lvl w:ilvl="6">
      <w:start w:val="1"/>
      <w:numFmt w:val="decimal"/>
      <w:isLgl/>
      <w:lvlText w:val="%1.%2.%3.%4.%5.%6.%7"/>
      <w:lvlJc w:val="left"/>
      <w:pPr>
        <w:ind w:left="1800" w:hanging="1440"/>
      </w:pPr>
      <w:rPr>
        <w:rFonts w:ascii="Calibri Light" w:eastAsia="Calibri Light" w:hAnsi="Calibri Light" w:cs="Calibri Light" w:hint="default"/>
        <w:color w:val="2E74B5"/>
        <w:sz w:val="26"/>
      </w:rPr>
    </w:lvl>
    <w:lvl w:ilvl="7">
      <w:start w:val="1"/>
      <w:numFmt w:val="decimal"/>
      <w:isLgl/>
      <w:lvlText w:val="%1.%2.%3.%4.%5.%6.%7.%8"/>
      <w:lvlJc w:val="left"/>
      <w:pPr>
        <w:ind w:left="2160" w:hanging="1800"/>
      </w:pPr>
      <w:rPr>
        <w:rFonts w:ascii="Calibri Light" w:eastAsia="Calibri Light" w:hAnsi="Calibri Light" w:cs="Calibri Light" w:hint="default"/>
        <w:color w:val="2E74B5"/>
        <w:sz w:val="26"/>
      </w:rPr>
    </w:lvl>
    <w:lvl w:ilvl="8">
      <w:start w:val="1"/>
      <w:numFmt w:val="decimal"/>
      <w:isLgl/>
      <w:lvlText w:val="%1.%2.%3.%4.%5.%6.%7.%8.%9"/>
      <w:lvlJc w:val="left"/>
      <w:pPr>
        <w:ind w:left="2160" w:hanging="1800"/>
      </w:pPr>
      <w:rPr>
        <w:rFonts w:ascii="Calibri Light" w:eastAsia="Calibri Light" w:hAnsi="Calibri Light" w:cs="Calibri Light" w:hint="default"/>
        <w:color w:val="2E74B5"/>
        <w:sz w:val="26"/>
      </w:rPr>
    </w:lvl>
  </w:abstractNum>
  <w:abstractNum w:abstractNumId="24" w15:restartNumberingAfterBreak="0">
    <w:nsid w:val="56AE09D4"/>
    <w:multiLevelType w:val="multilevel"/>
    <w:tmpl w:val="1772B25A"/>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ascii="Calibri Light" w:eastAsia="Calibri Light" w:hAnsi="Calibri Light" w:cs="Calibri Light" w:hint="default"/>
        <w:color w:val="2E74B5"/>
        <w:sz w:val="26"/>
      </w:rPr>
    </w:lvl>
    <w:lvl w:ilvl="2">
      <w:start w:val="1"/>
      <w:numFmt w:val="decimal"/>
      <w:isLgl/>
      <w:lvlText w:val="%1.%2.%3"/>
      <w:lvlJc w:val="left"/>
      <w:pPr>
        <w:ind w:left="1080" w:hanging="720"/>
      </w:pPr>
      <w:rPr>
        <w:rFonts w:ascii="Calibri Light" w:eastAsia="Calibri Light" w:hAnsi="Calibri Light" w:cs="Calibri Light" w:hint="default"/>
        <w:color w:val="2E74B5"/>
        <w:sz w:val="26"/>
      </w:rPr>
    </w:lvl>
    <w:lvl w:ilvl="3">
      <w:start w:val="1"/>
      <w:numFmt w:val="decimal"/>
      <w:isLgl/>
      <w:lvlText w:val="%1.%2.%3.%4"/>
      <w:lvlJc w:val="left"/>
      <w:pPr>
        <w:ind w:left="1440" w:hanging="1080"/>
      </w:pPr>
      <w:rPr>
        <w:rFonts w:ascii="Calibri Light" w:eastAsia="Calibri Light" w:hAnsi="Calibri Light" w:cs="Calibri Light" w:hint="default"/>
        <w:color w:val="2E74B5"/>
        <w:sz w:val="26"/>
      </w:rPr>
    </w:lvl>
    <w:lvl w:ilvl="4">
      <w:start w:val="1"/>
      <w:numFmt w:val="decimal"/>
      <w:isLgl/>
      <w:lvlText w:val="%1.%2.%3.%4.%5"/>
      <w:lvlJc w:val="left"/>
      <w:pPr>
        <w:ind w:left="1440" w:hanging="1080"/>
      </w:pPr>
      <w:rPr>
        <w:rFonts w:ascii="Calibri Light" w:eastAsia="Calibri Light" w:hAnsi="Calibri Light" w:cs="Calibri Light" w:hint="default"/>
        <w:color w:val="2E74B5"/>
        <w:sz w:val="26"/>
      </w:rPr>
    </w:lvl>
    <w:lvl w:ilvl="5">
      <w:start w:val="1"/>
      <w:numFmt w:val="decimal"/>
      <w:isLgl/>
      <w:lvlText w:val="%1.%2.%3.%4.%5.%6"/>
      <w:lvlJc w:val="left"/>
      <w:pPr>
        <w:ind w:left="1800" w:hanging="1440"/>
      </w:pPr>
      <w:rPr>
        <w:rFonts w:ascii="Calibri Light" w:eastAsia="Calibri Light" w:hAnsi="Calibri Light" w:cs="Calibri Light" w:hint="default"/>
        <w:color w:val="2E74B5"/>
        <w:sz w:val="26"/>
      </w:rPr>
    </w:lvl>
    <w:lvl w:ilvl="6">
      <w:start w:val="1"/>
      <w:numFmt w:val="decimal"/>
      <w:isLgl/>
      <w:lvlText w:val="%1.%2.%3.%4.%5.%6.%7"/>
      <w:lvlJc w:val="left"/>
      <w:pPr>
        <w:ind w:left="1800" w:hanging="1440"/>
      </w:pPr>
      <w:rPr>
        <w:rFonts w:ascii="Calibri Light" w:eastAsia="Calibri Light" w:hAnsi="Calibri Light" w:cs="Calibri Light" w:hint="default"/>
        <w:color w:val="2E74B5"/>
        <w:sz w:val="26"/>
      </w:rPr>
    </w:lvl>
    <w:lvl w:ilvl="7">
      <w:start w:val="1"/>
      <w:numFmt w:val="decimal"/>
      <w:isLgl/>
      <w:lvlText w:val="%1.%2.%3.%4.%5.%6.%7.%8"/>
      <w:lvlJc w:val="left"/>
      <w:pPr>
        <w:ind w:left="2160" w:hanging="1800"/>
      </w:pPr>
      <w:rPr>
        <w:rFonts w:ascii="Calibri Light" w:eastAsia="Calibri Light" w:hAnsi="Calibri Light" w:cs="Calibri Light" w:hint="default"/>
        <w:color w:val="2E74B5"/>
        <w:sz w:val="26"/>
      </w:rPr>
    </w:lvl>
    <w:lvl w:ilvl="8">
      <w:start w:val="1"/>
      <w:numFmt w:val="decimal"/>
      <w:isLgl/>
      <w:lvlText w:val="%1.%2.%3.%4.%5.%6.%7.%8.%9"/>
      <w:lvlJc w:val="left"/>
      <w:pPr>
        <w:ind w:left="2160" w:hanging="1800"/>
      </w:pPr>
      <w:rPr>
        <w:rFonts w:ascii="Calibri Light" w:eastAsia="Calibri Light" w:hAnsi="Calibri Light" w:cs="Calibri Light" w:hint="default"/>
        <w:color w:val="2E74B5"/>
        <w:sz w:val="26"/>
      </w:rPr>
    </w:lvl>
  </w:abstractNum>
  <w:abstractNum w:abstractNumId="25" w15:restartNumberingAfterBreak="0">
    <w:nsid w:val="572B61AE"/>
    <w:multiLevelType w:val="hybridMultilevel"/>
    <w:tmpl w:val="4830BF50"/>
    <w:lvl w:ilvl="0" w:tplc="D9E6D306">
      <w:start w:val="1"/>
      <w:numFmt w:val="bullet"/>
      <w:lvlText w:val=""/>
      <w:lvlJc w:val="left"/>
      <w:pPr>
        <w:ind w:left="720" w:hanging="360"/>
      </w:pPr>
      <w:rPr>
        <w:rFonts w:ascii="Symbol" w:hAnsi="Symbol" w:hint="default"/>
      </w:rPr>
    </w:lvl>
    <w:lvl w:ilvl="1" w:tplc="2244FD3E">
      <w:start w:val="1"/>
      <w:numFmt w:val="bullet"/>
      <w:lvlText w:val="o"/>
      <w:lvlJc w:val="left"/>
      <w:pPr>
        <w:ind w:left="1440" w:hanging="360"/>
      </w:pPr>
      <w:rPr>
        <w:rFonts w:ascii="Courier New" w:hAnsi="Courier New" w:hint="default"/>
      </w:rPr>
    </w:lvl>
    <w:lvl w:ilvl="2" w:tplc="BE2C49EE">
      <w:start w:val="1"/>
      <w:numFmt w:val="bullet"/>
      <w:lvlText w:val=""/>
      <w:lvlJc w:val="left"/>
      <w:pPr>
        <w:ind w:left="2160" w:hanging="360"/>
      </w:pPr>
      <w:rPr>
        <w:rFonts w:ascii="Wingdings" w:hAnsi="Wingdings" w:hint="default"/>
      </w:rPr>
    </w:lvl>
    <w:lvl w:ilvl="3" w:tplc="8B3847A8">
      <w:start w:val="1"/>
      <w:numFmt w:val="bullet"/>
      <w:lvlText w:val=""/>
      <w:lvlJc w:val="left"/>
      <w:pPr>
        <w:ind w:left="2880" w:hanging="360"/>
      </w:pPr>
      <w:rPr>
        <w:rFonts w:ascii="Symbol" w:hAnsi="Symbol" w:hint="default"/>
      </w:rPr>
    </w:lvl>
    <w:lvl w:ilvl="4" w:tplc="6010B3B4">
      <w:start w:val="1"/>
      <w:numFmt w:val="bullet"/>
      <w:lvlText w:val="o"/>
      <w:lvlJc w:val="left"/>
      <w:pPr>
        <w:ind w:left="3600" w:hanging="360"/>
      </w:pPr>
      <w:rPr>
        <w:rFonts w:ascii="Courier New" w:hAnsi="Courier New" w:hint="default"/>
      </w:rPr>
    </w:lvl>
    <w:lvl w:ilvl="5" w:tplc="B4D04734">
      <w:start w:val="1"/>
      <w:numFmt w:val="bullet"/>
      <w:lvlText w:val=""/>
      <w:lvlJc w:val="left"/>
      <w:pPr>
        <w:ind w:left="4320" w:hanging="360"/>
      </w:pPr>
      <w:rPr>
        <w:rFonts w:ascii="Wingdings" w:hAnsi="Wingdings" w:hint="default"/>
      </w:rPr>
    </w:lvl>
    <w:lvl w:ilvl="6" w:tplc="154C4CC6">
      <w:start w:val="1"/>
      <w:numFmt w:val="bullet"/>
      <w:lvlText w:val=""/>
      <w:lvlJc w:val="left"/>
      <w:pPr>
        <w:ind w:left="5040" w:hanging="360"/>
      </w:pPr>
      <w:rPr>
        <w:rFonts w:ascii="Symbol" w:hAnsi="Symbol" w:hint="default"/>
      </w:rPr>
    </w:lvl>
    <w:lvl w:ilvl="7" w:tplc="BCBC1DB8">
      <w:start w:val="1"/>
      <w:numFmt w:val="bullet"/>
      <w:lvlText w:val="o"/>
      <w:lvlJc w:val="left"/>
      <w:pPr>
        <w:ind w:left="5760" w:hanging="360"/>
      </w:pPr>
      <w:rPr>
        <w:rFonts w:ascii="Courier New" w:hAnsi="Courier New" w:hint="default"/>
      </w:rPr>
    </w:lvl>
    <w:lvl w:ilvl="8" w:tplc="8370F8EA">
      <w:start w:val="1"/>
      <w:numFmt w:val="bullet"/>
      <w:lvlText w:val=""/>
      <w:lvlJc w:val="left"/>
      <w:pPr>
        <w:ind w:left="6480" w:hanging="360"/>
      </w:pPr>
      <w:rPr>
        <w:rFonts w:ascii="Wingdings" w:hAnsi="Wingdings" w:hint="default"/>
      </w:rPr>
    </w:lvl>
  </w:abstractNum>
  <w:abstractNum w:abstractNumId="26" w15:restartNumberingAfterBreak="0">
    <w:nsid w:val="5A6C2C34"/>
    <w:multiLevelType w:val="multilevel"/>
    <w:tmpl w:val="1772B25A"/>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ascii="Calibri Light" w:eastAsia="Calibri Light" w:hAnsi="Calibri Light" w:cs="Calibri Light" w:hint="default"/>
        <w:color w:val="2E74B5"/>
        <w:sz w:val="26"/>
      </w:rPr>
    </w:lvl>
    <w:lvl w:ilvl="2">
      <w:start w:val="1"/>
      <w:numFmt w:val="decimal"/>
      <w:isLgl/>
      <w:lvlText w:val="%1.%2.%3"/>
      <w:lvlJc w:val="left"/>
      <w:pPr>
        <w:ind w:left="1080" w:hanging="720"/>
      </w:pPr>
      <w:rPr>
        <w:rFonts w:ascii="Calibri Light" w:eastAsia="Calibri Light" w:hAnsi="Calibri Light" w:cs="Calibri Light" w:hint="default"/>
        <w:color w:val="2E74B5"/>
        <w:sz w:val="26"/>
      </w:rPr>
    </w:lvl>
    <w:lvl w:ilvl="3">
      <w:start w:val="1"/>
      <w:numFmt w:val="decimal"/>
      <w:isLgl/>
      <w:lvlText w:val="%1.%2.%3.%4"/>
      <w:lvlJc w:val="left"/>
      <w:pPr>
        <w:ind w:left="1440" w:hanging="1080"/>
      </w:pPr>
      <w:rPr>
        <w:rFonts w:ascii="Calibri Light" w:eastAsia="Calibri Light" w:hAnsi="Calibri Light" w:cs="Calibri Light" w:hint="default"/>
        <w:color w:val="2E74B5"/>
        <w:sz w:val="26"/>
      </w:rPr>
    </w:lvl>
    <w:lvl w:ilvl="4">
      <w:start w:val="1"/>
      <w:numFmt w:val="decimal"/>
      <w:isLgl/>
      <w:lvlText w:val="%1.%2.%3.%4.%5"/>
      <w:lvlJc w:val="left"/>
      <w:pPr>
        <w:ind w:left="1440" w:hanging="1080"/>
      </w:pPr>
      <w:rPr>
        <w:rFonts w:ascii="Calibri Light" w:eastAsia="Calibri Light" w:hAnsi="Calibri Light" w:cs="Calibri Light" w:hint="default"/>
        <w:color w:val="2E74B5"/>
        <w:sz w:val="26"/>
      </w:rPr>
    </w:lvl>
    <w:lvl w:ilvl="5">
      <w:start w:val="1"/>
      <w:numFmt w:val="decimal"/>
      <w:isLgl/>
      <w:lvlText w:val="%1.%2.%3.%4.%5.%6"/>
      <w:lvlJc w:val="left"/>
      <w:pPr>
        <w:ind w:left="1800" w:hanging="1440"/>
      </w:pPr>
      <w:rPr>
        <w:rFonts w:ascii="Calibri Light" w:eastAsia="Calibri Light" w:hAnsi="Calibri Light" w:cs="Calibri Light" w:hint="default"/>
        <w:color w:val="2E74B5"/>
        <w:sz w:val="26"/>
      </w:rPr>
    </w:lvl>
    <w:lvl w:ilvl="6">
      <w:start w:val="1"/>
      <w:numFmt w:val="decimal"/>
      <w:isLgl/>
      <w:lvlText w:val="%1.%2.%3.%4.%5.%6.%7"/>
      <w:lvlJc w:val="left"/>
      <w:pPr>
        <w:ind w:left="1800" w:hanging="1440"/>
      </w:pPr>
      <w:rPr>
        <w:rFonts w:ascii="Calibri Light" w:eastAsia="Calibri Light" w:hAnsi="Calibri Light" w:cs="Calibri Light" w:hint="default"/>
        <w:color w:val="2E74B5"/>
        <w:sz w:val="26"/>
      </w:rPr>
    </w:lvl>
    <w:lvl w:ilvl="7">
      <w:start w:val="1"/>
      <w:numFmt w:val="decimal"/>
      <w:isLgl/>
      <w:lvlText w:val="%1.%2.%3.%4.%5.%6.%7.%8"/>
      <w:lvlJc w:val="left"/>
      <w:pPr>
        <w:ind w:left="2160" w:hanging="1800"/>
      </w:pPr>
      <w:rPr>
        <w:rFonts w:ascii="Calibri Light" w:eastAsia="Calibri Light" w:hAnsi="Calibri Light" w:cs="Calibri Light" w:hint="default"/>
        <w:color w:val="2E74B5"/>
        <w:sz w:val="26"/>
      </w:rPr>
    </w:lvl>
    <w:lvl w:ilvl="8">
      <w:start w:val="1"/>
      <w:numFmt w:val="decimal"/>
      <w:isLgl/>
      <w:lvlText w:val="%1.%2.%3.%4.%5.%6.%7.%8.%9"/>
      <w:lvlJc w:val="left"/>
      <w:pPr>
        <w:ind w:left="2160" w:hanging="1800"/>
      </w:pPr>
      <w:rPr>
        <w:rFonts w:ascii="Calibri Light" w:eastAsia="Calibri Light" w:hAnsi="Calibri Light" w:cs="Calibri Light" w:hint="default"/>
        <w:color w:val="2E74B5"/>
        <w:sz w:val="26"/>
      </w:rPr>
    </w:lvl>
  </w:abstractNum>
  <w:abstractNum w:abstractNumId="27" w15:restartNumberingAfterBreak="0">
    <w:nsid w:val="5EA60B1A"/>
    <w:multiLevelType w:val="hybridMultilevel"/>
    <w:tmpl w:val="21DECCA4"/>
    <w:lvl w:ilvl="0" w:tplc="5C9C5ACA">
      <w:start w:val="1"/>
      <w:numFmt w:val="bullet"/>
      <w:lvlText w:val="·"/>
      <w:lvlJc w:val="left"/>
      <w:pPr>
        <w:ind w:left="720" w:hanging="360"/>
      </w:pPr>
      <w:rPr>
        <w:rFonts w:ascii="Symbol" w:hAnsi="Symbol" w:hint="default"/>
      </w:rPr>
    </w:lvl>
    <w:lvl w:ilvl="1" w:tplc="6B54E7B6">
      <w:start w:val="1"/>
      <w:numFmt w:val="bullet"/>
      <w:lvlText w:val="o"/>
      <w:lvlJc w:val="left"/>
      <w:pPr>
        <w:ind w:left="1440" w:hanging="360"/>
      </w:pPr>
      <w:rPr>
        <w:rFonts w:ascii="Courier New" w:hAnsi="Courier New" w:hint="default"/>
      </w:rPr>
    </w:lvl>
    <w:lvl w:ilvl="2" w:tplc="B66491B2">
      <w:start w:val="1"/>
      <w:numFmt w:val="bullet"/>
      <w:lvlText w:val=""/>
      <w:lvlJc w:val="left"/>
      <w:pPr>
        <w:ind w:left="2160" w:hanging="360"/>
      </w:pPr>
      <w:rPr>
        <w:rFonts w:ascii="Wingdings" w:hAnsi="Wingdings" w:hint="default"/>
      </w:rPr>
    </w:lvl>
    <w:lvl w:ilvl="3" w:tplc="FBCEA156">
      <w:start w:val="1"/>
      <w:numFmt w:val="bullet"/>
      <w:lvlText w:val=""/>
      <w:lvlJc w:val="left"/>
      <w:pPr>
        <w:ind w:left="2880" w:hanging="360"/>
      </w:pPr>
      <w:rPr>
        <w:rFonts w:ascii="Symbol" w:hAnsi="Symbol" w:hint="default"/>
      </w:rPr>
    </w:lvl>
    <w:lvl w:ilvl="4" w:tplc="FDB6EC86">
      <w:start w:val="1"/>
      <w:numFmt w:val="bullet"/>
      <w:lvlText w:val="o"/>
      <w:lvlJc w:val="left"/>
      <w:pPr>
        <w:ind w:left="3600" w:hanging="360"/>
      </w:pPr>
      <w:rPr>
        <w:rFonts w:ascii="Courier New" w:hAnsi="Courier New" w:hint="default"/>
      </w:rPr>
    </w:lvl>
    <w:lvl w:ilvl="5" w:tplc="60ECBC7E">
      <w:start w:val="1"/>
      <w:numFmt w:val="bullet"/>
      <w:lvlText w:val=""/>
      <w:lvlJc w:val="left"/>
      <w:pPr>
        <w:ind w:left="4320" w:hanging="360"/>
      </w:pPr>
      <w:rPr>
        <w:rFonts w:ascii="Wingdings" w:hAnsi="Wingdings" w:hint="default"/>
      </w:rPr>
    </w:lvl>
    <w:lvl w:ilvl="6" w:tplc="D2B4BBB6">
      <w:start w:val="1"/>
      <w:numFmt w:val="bullet"/>
      <w:lvlText w:val=""/>
      <w:lvlJc w:val="left"/>
      <w:pPr>
        <w:ind w:left="5040" w:hanging="360"/>
      </w:pPr>
      <w:rPr>
        <w:rFonts w:ascii="Symbol" w:hAnsi="Symbol" w:hint="default"/>
      </w:rPr>
    </w:lvl>
    <w:lvl w:ilvl="7" w:tplc="CD4EB55A">
      <w:start w:val="1"/>
      <w:numFmt w:val="bullet"/>
      <w:lvlText w:val="o"/>
      <w:lvlJc w:val="left"/>
      <w:pPr>
        <w:ind w:left="5760" w:hanging="360"/>
      </w:pPr>
      <w:rPr>
        <w:rFonts w:ascii="Courier New" w:hAnsi="Courier New" w:hint="default"/>
      </w:rPr>
    </w:lvl>
    <w:lvl w:ilvl="8" w:tplc="F4F898C0">
      <w:start w:val="1"/>
      <w:numFmt w:val="bullet"/>
      <w:lvlText w:val=""/>
      <w:lvlJc w:val="left"/>
      <w:pPr>
        <w:ind w:left="6480" w:hanging="360"/>
      </w:pPr>
      <w:rPr>
        <w:rFonts w:ascii="Wingdings" w:hAnsi="Wingdings" w:hint="default"/>
      </w:rPr>
    </w:lvl>
  </w:abstractNum>
  <w:abstractNum w:abstractNumId="28" w15:restartNumberingAfterBreak="0">
    <w:nsid w:val="5EEB3554"/>
    <w:multiLevelType w:val="hybridMultilevel"/>
    <w:tmpl w:val="11FA010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06D777B"/>
    <w:multiLevelType w:val="multilevel"/>
    <w:tmpl w:val="6F8E2FCC"/>
    <w:lvl w:ilvl="0">
      <w:start w:val="1"/>
      <w:numFmt w:val="decimal"/>
      <w:lvlText w:val="%1."/>
      <w:lvlJc w:val="left"/>
      <w:pPr>
        <w:ind w:left="720" w:hanging="360"/>
      </w:pPr>
    </w:lvl>
    <w:lvl w:ilvl="1">
      <w:start w:val="2"/>
      <w:numFmt w:val="decimal"/>
      <w:isLgl/>
      <w:lvlText w:val="%1.%2"/>
      <w:lvlJc w:val="left"/>
      <w:pPr>
        <w:ind w:left="750" w:hanging="390"/>
      </w:pPr>
      <w:rPr>
        <w:rFonts w:asciiTheme="minorHAnsi" w:eastAsia="Calibri Light" w:hAnsiTheme="minorHAnsi" w:cs="Calibri Light" w:hint="default"/>
        <w:b w:val="0"/>
        <w:color w:val="0F4761" w:themeColor="accent1" w:themeShade="BF"/>
        <w:sz w:val="22"/>
        <w:szCs w:val="22"/>
      </w:rPr>
    </w:lvl>
    <w:lvl w:ilvl="2">
      <w:start w:val="1"/>
      <w:numFmt w:val="decimal"/>
      <w:isLgl/>
      <w:lvlText w:val="%1.%2.%3"/>
      <w:lvlJc w:val="left"/>
      <w:pPr>
        <w:ind w:left="1080" w:hanging="720"/>
      </w:pPr>
      <w:rPr>
        <w:rFonts w:ascii="Calibri Light" w:eastAsia="Calibri Light" w:hAnsi="Calibri Light" w:cs="Calibri Light" w:hint="default"/>
        <w:color w:val="2E74B5"/>
        <w:sz w:val="26"/>
      </w:rPr>
    </w:lvl>
    <w:lvl w:ilvl="3">
      <w:start w:val="1"/>
      <w:numFmt w:val="decimal"/>
      <w:isLgl/>
      <w:lvlText w:val="%1.%2.%3.%4"/>
      <w:lvlJc w:val="left"/>
      <w:pPr>
        <w:ind w:left="1440" w:hanging="1080"/>
      </w:pPr>
      <w:rPr>
        <w:rFonts w:ascii="Calibri Light" w:eastAsia="Calibri Light" w:hAnsi="Calibri Light" w:cs="Calibri Light" w:hint="default"/>
        <w:color w:val="2E74B5"/>
        <w:sz w:val="26"/>
      </w:rPr>
    </w:lvl>
    <w:lvl w:ilvl="4">
      <w:start w:val="1"/>
      <w:numFmt w:val="decimal"/>
      <w:isLgl/>
      <w:lvlText w:val="%1.%2.%3.%4.%5"/>
      <w:lvlJc w:val="left"/>
      <w:pPr>
        <w:ind w:left="1440" w:hanging="1080"/>
      </w:pPr>
      <w:rPr>
        <w:rFonts w:ascii="Calibri Light" w:eastAsia="Calibri Light" w:hAnsi="Calibri Light" w:cs="Calibri Light" w:hint="default"/>
        <w:color w:val="2E74B5"/>
        <w:sz w:val="26"/>
      </w:rPr>
    </w:lvl>
    <w:lvl w:ilvl="5">
      <w:start w:val="1"/>
      <w:numFmt w:val="decimal"/>
      <w:isLgl/>
      <w:lvlText w:val="%1.%2.%3.%4.%5.%6"/>
      <w:lvlJc w:val="left"/>
      <w:pPr>
        <w:ind w:left="1800" w:hanging="1440"/>
      </w:pPr>
      <w:rPr>
        <w:rFonts w:ascii="Calibri Light" w:eastAsia="Calibri Light" w:hAnsi="Calibri Light" w:cs="Calibri Light" w:hint="default"/>
        <w:color w:val="2E74B5"/>
        <w:sz w:val="26"/>
      </w:rPr>
    </w:lvl>
    <w:lvl w:ilvl="6">
      <w:start w:val="1"/>
      <w:numFmt w:val="decimal"/>
      <w:isLgl/>
      <w:lvlText w:val="%1.%2.%3.%4.%5.%6.%7"/>
      <w:lvlJc w:val="left"/>
      <w:pPr>
        <w:ind w:left="1800" w:hanging="1440"/>
      </w:pPr>
      <w:rPr>
        <w:rFonts w:ascii="Calibri Light" w:eastAsia="Calibri Light" w:hAnsi="Calibri Light" w:cs="Calibri Light" w:hint="default"/>
        <w:color w:val="2E74B5"/>
        <w:sz w:val="26"/>
      </w:rPr>
    </w:lvl>
    <w:lvl w:ilvl="7">
      <w:start w:val="1"/>
      <w:numFmt w:val="decimal"/>
      <w:isLgl/>
      <w:lvlText w:val="%1.%2.%3.%4.%5.%6.%7.%8"/>
      <w:lvlJc w:val="left"/>
      <w:pPr>
        <w:ind w:left="2160" w:hanging="1800"/>
      </w:pPr>
      <w:rPr>
        <w:rFonts w:ascii="Calibri Light" w:eastAsia="Calibri Light" w:hAnsi="Calibri Light" w:cs="Calibri Light" w:hint="default"/>
        <w:color w:val="2E74B5"/>
        <w:sz w:val="26"/>
      </w:rPr>
    </w:lvl>
    <w:lvl w:ilvl="8">
      <w:start w:val="1"/>
      <w:numFmt w:val="decimal"/>
      <w:isLgl/>
      <w:lvlText w:val="%1.%2.%3.%4.%5.%6.%7.%8.%9"/>
      <w:lvlJc w:val="left"/>
      <w:pPr>
        <w:ind w:left="2160" w:hanging="1800"/>
      </w:pPr>
      <w:rPr>
        <w:rFonts w:ascii="Calibri Light" w:eastAsia="Calibri Light" w:hAnsi="Calibri Light" w:cs="Calibri Light" w:hint="default"/>
        <w:color w:val="2E74B5"/>
        <w:sz w:val="26"/>
      </w:rPr>
    </w:lvl>
  </w:abstractNum>
  <w:abstractNum w:abstractNumId="30" w15:restartNumberingAfterBreak="0">
    <w:nsid w:val="6497F1CE"/>
    <w:multiLevelType w:val="hybridMultilevel"/>
    <w:tmpl w:val="DCEA97EC"/>
    <w:lvl w:ilvl="0" w:tplc="ABA20F2C">
      <w:start w:val="1"/>
      <w:numFmt w:val="bullet"/>
      <w:lvlText w:val="·"/>
      <w:lvlJc w:val="left"/>
      <w:pPr>
        <w:ind w:left="720" w:hanging="360"/>
      </w:pPr>
      <w:rPr>
        <w:rFonts w:ascii="Symbol" w:hAnsi="Symbol" w:hint="default"/>
      </w:rPr>
    </w:lvl>
    <w:lvl w:ilvl="1" w:tplc="5A0CE9F4">
      <w:start w:val="1"/>
      <w:numFmt w:val="bullet"/>
      <w:lvlText w:val="o"/>
      <w:lvlJc w:val="left"/>
      <w:pPr>
        <w:ind w:left="1440" w:hanging="360"/>
      </w:pPr>
      <w:rPr>
        <w:rFonts w:ascii="Courier New" w:hAnsi="Courier New" w:hint="default"/>
      </w:rPr>
    </w:lvl>
    <w:lvl w:ilvl="2" w:tplc="E6D2A25A">
      <w:start w:val="1"/>
      <w:numFmt w:val="bullet"/>
      <w:lvlText w:val=""/>
      <w:lvlJc w:val="left"/>
      <w:pPr>
        <w:ind w:left="2160" w:hanging="360"/>
      </w:pPr>
      <w:rPr>
        <w:rFonts w:ascii="Wingdings" w:hAnsi="Wingdings" w:hint="default"/>
      </w:rPr>
    </w:lvl>
    <w:lvl w:ilvl="3" w:tplc="FF0AAB74">
      <w:start w:val="1"/>
      <w:numFmt w:val="bullet"/>
      <w:lvlText w:val=""/>
      <w:lvlJc w:val="left"/>
      <w:pPr>
        <w:ind w:left="2880" w:hanging="360"/>
      </w:pPr>
      <w:rPr>
        <w:rFonts w:ascii="Symbol" w:hAnsi="Symbol" w:hint="default"/>
      </w:rPr>
    </w:lvl>
    <w:lvl w:ilvl="4" w:tplc="05B0716C">
      <w:start w:val="1"/>
      <w:numFmt w:val="bullet"/>
      <w:lvlText w:val="o"/>
      <w:lvlJc w:val="left"/>
      <w:pPr>
        <w:ind w:left="3600" w:hanging="360"/>
      </w:pPr>
      <w:rPr>
        <w:rFonts w:ascii="Courier New" w:hAnsi="Courier New" w:hint="default"/>
      </w:rPr>
    </w:lvl>
    <w:lvl w:ilvl="5" w:tplc="A4FCED96">
      <w:start w:val="1"/>
      <w:numFmt w:val="bullet"/>
      <w:lvlText w:val=""/>
      <w:lvlJc w:val="left"/>
      <w:pPr>
        <w:ind w:left="4320" w:hanging="360"/>
      </w:pPr>
      <w:rPr>
        <w:rFonts w:ascii="Wingdings" w:hAnsi="Wingdings" w:hint="default"/>
      </w:rPr>
    </w:lvl>
    <w:lvl w:ilvl="6" w:tplc="4978DE1A">
      <w:start w:val="1"/>
      <w:numFmt w:val="bullet"/>
      <w:lvlText w:val=""/>
      <w:lvlJc w:val="left"/>
      <w:pPr>
        <w:ind w:left="5040" w:hanging="360"/>
      </w:pPr>
      <w:rPr>
        <w:rFonts w:ascii="Symbol" w:hAnsi="Symbol" w:hint="default"/>
      </w:rPr>
    </w:lvl>
    <w:lvl w:ilvl="7" w:tplc="22407560">
      <w:start w:val="1"/>
      <w:numFmt w:val="bullet"/>
      <w:lvlText w:val="o"/>
      <w:lvlJc w:val="left"/>
      <w:pPr>
        <w:ind w:left="5760" w:hanging="360"/>
      </w:pPr>
      <w:rPr>
        <w:rFonts w:ascii="Courier New" w:hAnsi="Courier New" w:hint="default"/>
      </w:rPr>
    </w:lvl>
    <w:lvl w:ilvl="8" w:tplc="4904A44A">
      <w:start w:val="1"/>
      <w:numFmt w:val="bullet"/>
      <w:lvlText w:val=""/>
      <w:lvlJc w:val="left"/>
      <w:pPr>
        <w:ind w:left="6480" w:hanging="360"/>
      </w:pPr>
      <w:rPr>
        <w:rFonts w:ascii="Wingdings" w:hAnsi="Wingdings" w:hint="default"/>
      </w:rPr>
    </w:lvl>
  </w:abstractNum>
  <w:abstractNum w:abstractNumId="31" w15:restartNumberingAfterBreak="0">
    <w:nsid w:val="65641758"/>
    <w:multiLevelType w:val="hybridMultilevel"/>
    <w:tmpl w:val="2DCEB698"/>
    <w:lvl w:ilvl="0" w:tplc="6BE0F694">
      <w:start w:val="1"/>
      <w:numFmt w:val="bullet"/>
      <w:lvlText w:val="·"/>
      <w:lvlJc w:val="left"/>
      <w:pPr>
        <w:ind w:left="720" w:hanging="360"/>
      </w:pPr>
      <w:rPr>
        <w:rFonts w:ascii="Symbol" w:hAnsi="Symbol" w:hint="default"/>
      </w:rPr>
    </w:lvl>
    <w:lvl w:ilvl="1" w:tplc="44248CBA">
      <w:start w:val="1"/>
      <w:numFmt w:val="bullet"/>
      <w:lvlText w:val="o"/>
      <w:lvlJc w:val="left"/>
      <w:pPr>
        <w:ind w:left="1440" w:hanging="360"/>
      </w:pPr>
      <w:rPr>
        <w:rFonts w:ascii="Courier New" w:hAnsi="Courier New" w:hint="default"/>
      </w:rPr>
    </w:lvl>
    <w:lvl w:ilvl="2" w:tplc="221CF2C2">
      <w:start w:val="1"/>
      <w:numFmt w:val="bullet"/>
      <w:lvlText w:val=""/>
      <w:lvlJc w:val="left"/>
      <w:pPr>
        <w:ind w:left="2160" w:hanging="360"/>
      </w:pPr>
      <w:rPr>
        <w:rFonts w:ascii="Wingdings" w:hAnsi="Wingdings" w:hint="default"/>
      </w:rPr>
    </w:lvl>
    <w:lvl w:ilvl="3" w:tplc="A3D221E0">
      <w:start w:val="1"/>
      <w:numFmt w:val="bullet"/>
      <w:lvlText w:val=""/>
      <w:lvlJc w:val="left"/>
      <w:pPr>
        <w:ind w:left="2880" w:hanging="360"/>
      </w:pPr>
      <w:rPr>
        <w:rFonts w:ascii="Symbol" w:hAnsi="Symbol" w:hint="default"/>
      </w:rPr>
    </w:lvl>
    <w:lvl w:ilvl="4" w:tplc="03C621F0">
      <w:start w:val="1"/>
      <w:numFmt w:val="bullet"/>
      <w:lvlText w:val="o"/>
      <w:lvlJc w:val="left"/>
      <w:pPr>
        <w:ind w:left="3600" w:hanging="360"/>
      </w:pPr>
      <w:rPr>
        <w:rFonts w:ascii="Courier New" w:hAnsi="Courier New" w:hint="default"/>
      </w:rPr>
    </w:lvl>
    <w:lvl w:ilvl="5" w:tplc="41942954">
      <w:start w:val="1"/>
      <w:numFmt w:val="bullet"/>
      <w:lvlText w:val=""/>
      <w:lvlJc w:val="left"/>
      <w:pPr>
        <w:ind w:left="4320" w:hanging="360"/>
      </w:pPr>
      <w:rPr>
        <w:rFonts w:ascii="Wingdings" w:hAnsi="Wingdings" w:hint="default"/>
      </w:rPr>
    </w:lvl>
    <w:lvl w:ilvl="6" w:tplc="FC722DCE">
      <w:start w:val="1"/>
      <w:numFmt w:val="bullet"/>
      <w:lvlText w:val=""/>
      <w:lvlJc w:val="left"/>
      <w:pPr>
        <w:ind w:left="5040" w:hanging="360"/>
      </w:pPr>
      <w:rPr>
        <w:rFonts w:ascii="Symbol" w:hAnsi="Symbol" w:hint="default"/>
      </w:rPr>
    </w:lvl>
    <w:lvl w:ilvl="7" w:tplc="87E867FC">
      <w:start w:val="1"/>
      <w:numFmt w:val="bullet"/>
      <w:lvlText w:val="o"/>
      <w:lvlJc w:val="left"/>
      <w:pPr>
        <w:ind w:left="5760" w:hanging="360"/>
      </w:pPr>
      <w:rPr>
        <w:rFonts w:ascii="Courier New" w:hAnsi="Courier New" w:hint="default"/>
      </w:rPr>
    </w:lvl>
    <w:lvl w:ilvl="8" w:tplc="BFA6E518">
      <w:start w:val="1"/>
      <w:numFmt w:val="bullet"/>
      <w:lvlText w:val=""/>
      <w:lvlJc w:val="left"/>
      <w:pPr>
        <w:ind w:left="6480" w:hanging="360"/>
      </w:pPr>
      <w:rPr>
        <w:rFonts w:ascii="Wingdings" w:hAnsi="Wingdings" w:hint="default"/>
      </w:rPr>
    </w:lvl>
  </w:abstractNum>
  <w:abstractNum w:abstractNumId="32" w15:restartNumberingAfterBreak="0">
    <w:nsid w:val="6647A321"/>
    <w:multiLevelType w:val="hybridMultilevel"/>
    <w:tmpl w:val="96C479E0"/>
    <w:lvl w:ilvl="0" w:tplc="F460BA9E">
      <w:start w:val="1"/>
      <w:numFmt w:val="bullet"/>
      <w:lvlText w:val="·"/>
      <w:lvlJc w:val="left"/>
      <w:pPr>
        <w:ind w:left="720" w:hanging="360"/>
      </w:pPr>
      <w:rPr>
        <w:rFonts w:ascii="Symbol" w:hAnsi="Symbol" w:hint="default"/>
      </w:rPr>
    </w:lvl>
    <w:lvl w:ilvl="1" w:tplc="D8748796">
      <w:start w:val="1"/>
      <w:numFmt w:val="bullet"/>
      <w:lvlText w:val="o"/>
      <w:lvlJc w:val="left"/>
      <w:pPr>
        <w:ind w:left="1440" w:hanging="360"/>
      </w:pPr>
      <w:rPr>
        <w:rFonts w:ascii="Courier New" w:hAnsi="Courier New" w:hint="default"/>
      </w:rPr>
    </w:lvl>
    <w:lvl w:ilvl="2" w:tplc="061E1D1C">
      <w:start w:val="1"/>
      <w:numFmt w:val="bullet"/>
      <w:lvlText w:val=""/>
      <w:lvlJc w:val="left"/>
      <w:pPr>
        <w:ind w:left="2160" w:hanging="360"/>
      </w:pPr>
      <w:rPr>
        <w:rFonts w:ascii="Wingdings" w:hAnsi="Wingdings" w:hint="default"/>
      </w:rPr>
    </w:lvl>
    <w:lvl w:ilvl="3" w:tplc="40C6481A">
      <w:start w:val="1"/>
      <w:numFmt w:val="bullet"/>
      <w:lvlText w:val=""/>
      <w:lvlJc w:val="left"/>
      <w:pPr>
        <w:ind w:left="2880" w:hanging="360"/>
      </w:pPr>
      <w:rPr>
        <w:rFonts w:ascii="Symbol" w:hAnsi="Symbol" w:hint="default"/>
      </w:rPr>
    </w:lvl>
    <w:lvl w:ilvl="4" w:tplc="86201684">
      <w:start w:val="1"/>
      <w:numFmt w:val="bullet"/>
      <w:lvlText w:val="o"/>
      <w:lvlJc w:val="left"/>
      <w:pPr>
        <w:ind w:left="3600" w:hanging="360"/>
      </w:pPr>
      <w:rPr>
        <w:rFonts w:ascii="Courier New" w:hAnsi="Courier New" w:hint="default"/>
      </w:rPr>
    </w:lvl>
    <w:lvl w:ilvl="5" w:tplc="4844C6A6">
      <w:start w:val="1"/>
      <w:numFmt w:val="bullet"/>
      <w:lvlText w:val=""/>
      <w:lvlJc w:val="left"/>
      <w:pPr>
        <w:ind w:left="4320" w:hanging="360"/>
      </w:pPr>
      <w:rPr>
        <w:rFonts w:ascii="Wingdings" w:hAnsi="Wingdings" w:hint="default"/>
      </w:rPr>
    </w:lvl>
    <w:lvl w:ilvl="6" w:tplc="82C65DAA">
      <w:start w:val="1"/>
      <w:numFmt w:val="bullet"/>
      <w:lvlText w:val=""/>
      <w:lvlJc w:val="left"/>
      <w:pPr>
        <w:ind w:left="5040" w:hanging="360"/>
      </w:pPr>
      <w:rPr>
        <w:rFonts w:ascii="Symbol" w:hAnsi="Symbol" w:hint="default"/>
      </w:rPr>
    </w:lvl>
    <w:lvl w:ilvl="7" w:tplc="DB98039E">
      <w:start w:val="1"/>
      <w:numFmt w:val="bullet"/>
      <w:lvlText w:val="o"/>
      <w:lvlJc w:val="left"/>
      <w:pPr>
        <w:ind w:left="5760" w:hanging="360"/>
      </w:pPr>
      <w:rPr>
        <w:rFonts w:ascii="Courier New" w:hAnsi="Courier New" w:hint="default"/>
      </w:rPr>
    </w:lvl>
    <w:lvl w:ilvl="8" w:tplc="2E500F74">
      <w:start w:val="1"/>
      <w:numFmt w:val="bullet"/>
      <w:lvlText w:val=""/>
      <w:lvlJc w:val="left"/>
      <w:pPr>
        <w:ind w:left="6480" w:hanging="360"/>
      </w:pPr>
      <w:rPr>
        <w:rFonts w:ascii="Wingdings" w:hAnsi="Wingdings" w:hint="default"/>
      </w:rPr>
    </w:lvl>
  </w:abstractNum>
  <w:abstractNum w:abstractNumId="33" w15:restartNumberingAfterBreak="0">
    <w:nsid w:val="761A1880"/>
    <w:multiLevelType w:val="hybridMultilevel"/>
    <w:tmpl w:val="443AE54E"/>
    <w:lvl w:ilvl="0" w:tplc="65E47BAC">
      <w:start w:val="1"/>
      <w:numFmt w:val="bullet"/>
      <w:lvlText w:val=""/>
      <w:lvlJc w:val="left"/>
      <w:pPr>
        <w:ind w:left="720" w:hanging="360"/>
      </w:pPr>
      <w:rPr>
        <w:rFonts w:ascii="Symbol" w:hAnsi="Symbol" w:hint="default"/>
      </w:rPr>
    </w:lvl>
    <w:lvl w:ilvl="1" w:tplc="F1C00A56">
      <w:start w:val="1"/>
      <w:numFmt w:val="bullet"/>
      <w:lvlText w:val="o"/>
      <w:lvlJc w:val="left"/>
      <w:pPr>
        <w:ind w:left="1440" w:hanging="360"/>
      </w:pPr>
      <w:rPr>
        <w:rFonts w:ascii="Courier New" w:hAnsi="Courier New" w:hint="default"/>
      </w:rPr>
    </w:lvl>
    <w:lvl w:ilvl="2" w:tplc="C7B29C24">
      <w:start w:val="1"/>
      <w:numFmt w:val="bullet"/>
      <w:lvlText w:val=""/>
      <w:lvlJc w:val="left"/>
      <w:pPr>
        <w:ind w:left="2160" w:hanging="360"/>
      </w:pPr>
      <w:rPr>
        <w:rFonts w:ascii="Wingdings" w:hAnsi="Wingdings" w:hint="default"/>
      </w:rPr>
    </w:lvl>
    <w:lvl w:ilvl="3" w:tplc="C07CCFF8">
      <w:start w:val="1"/>
      <w:numFmt w:val="bullet"/>
      <w:lvlText w:val=""/>
      <w:lvlJc w:val="left"/>
      <w:pPr>
        <w:ind w:left="2880" w:hanging="360"/>
      </w:pPr>
      <w:rPr>
        <w:rFonts w:ascii="Symbol" w:hAnsi="Symbol" w:hint="default"/>
      </w:rPr>
    </w:lvl>
    <w:lvl w:ilvl="4" w:tplc="08FCF84E">
      <w:start w:val="1"/>
      <w:numFmt w:val="bullet"/>
      <w:lvlText w:val="o"/>
      <w:lvlJc w:val="left"/>
      <w:pPr>
        <w:ind w:left="3600" w:hanging="360"/>
      </w:pPr>
      <w:rPr>
        <w:rFonts w:ascii="Courier New" w:hAnsi="Courier New" w:hint="default"/>
      </w:rPr>
    </w:lvl>
    <w:lvl w:ilvl="5" w:tplc="4CD28AB0">
      <w:start w:val="1"/>
      <w:numFmt w:val="bullet"/>
      <w:lvlText w:val=""/>
      <w:lvlJc w:val="left"/>
      <w:pPr>
        <w:ind w:left="4320" w:hanging="360"/>
      </w:pPr>
      <w:rPr>
        <w:rFonts w:ascii="Wingdings" w:hAnsi="Wingdings" w:hint="default"/>
      </w:rPr>
    </w:lvl>
    <w:lvl w:ilvl="6" w:tplc="F202D5B8">
      <w:start w:val="1"/>
      <w:numFmt w:val="bullet"/>
      <w:lvlText w:val=""/>
      <w:lvlJc w:val="left"/>
      <w:pPr>
        <w:ind w:left="5040" w:hanging="360"/>
      </w:pPr>
      <w:rPr>
        <w:rFonts w:ascii="Symbol" w:hAnsi="Symbol" w:hint="default"/>
      </w:rPr>
    </w:lvl>
    <w:lvl w:ilvl="7" w:tplc="761E0132">
      <w:start w:val="1"/>
      <w:numFmt w:val="bullet"/>
      <w:lvlText w:val="o"/>
      <w:lvlJc w:val="left"/>
      <w:pPr>
        <w:ind w:left="5760" w:hanging="360"/>
      </w:pPr>
      <w:rPr>
        <w:rFonts w:ascii="Courier New" w:hAnsi="Courier New" w:hint="default"/>
      </w:rPr>
    </w:lvl>
    <w:lvl w:ilvl="8" w:tplc="589A6FA0">
      <w:start w:val="1"/>
      <w:numFmt w:val="bullet"/>
      <w:lvlText w:val=""/>
      <w:lvlJc w:val="left"/>
      <w:pPr>
        <w:ind w:left="6480" w:hanging="360"/>
      </w:pPr>
      <w:rPr>
        <w:rFonts w:ascii="Wingdings" w:hAnsi="Wingdings" w:hint="default"/>
      </w:rPr>
    </w:lvl>
  </w:abstractNum>
  <w:abstractNum w:abstractNumId="34" w15:restartNumberingAfterBreak="0">
    <w:nsid w:val="785952DF"/>
    <w:multiLevelType w:val="hybridMultilevel"/>
    <w:tmpl w:val="13C844A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86A55BB"/>
    <w:multiLevelType w:val="multilevel"/>
    <w:tmpl w:val="57E687FC"/>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eastAsia="Calibri Light" w:hAnsiTheme="minorHAnsi" w:cs="Calibri Light" w:hint="default"/>
        <w:color w:val="0F4761" w:themeColor="accent1" w:themeShade="BF"/>
        <w:sz w:val="22"/>
        <w:szCs w:val="22"/>
      </w:rPr>
    </w:lvl>
    <w:lvl w:ilvl="2">
      <w:start w:val="1"/>
      <w:numFmt w:val="decimal"/>
      <w:isLgl/>
      <w:lvlText w:val="%1.%2.%3"/>
      <w:lvlJc w:val="left"/>
      <w:pPr>
        <w:ind w:left="1080" w:hanging="720"/>
      </w:pPr>
      <w:rPr>
        <w:rFonts w:asciiTheme="minorHAnsi" w:eastAsia="Calibri Light" w:hAnsiTheme="minorHAnsi" w:cs="Calibri Light" w:hint="default"/>
        <w:color w:val="0F4761" w:themeColor="accent1" w:themeShade="BF"/>
        <w:sz w:val="22"/>
        <w:szCs w:val="22"/>
      </w:rPr>
    </w:lvl>
    <w:lvl w:ilvl="3">
      <w:start w:val="1"/>
      <w:numFmt w:val="decimal"/>
      <w:isLgl/>
      <w:lvlText w:val="%1.%2.%3.%4"/>
      <w:lvlJc w:val="left"/>
      <w:pPr>
        <w:ind w:left="1440" w:hanging="1080"/>
      </w:pPr>
      <w:rPr>
        <w:rFonts w:ascii="Calibri Light" w:eastAsia="Calibri Light" w:hAnsi="Calibri Light" w:cs="Calibri Light" w:hint="default"/>
        <w:color w:val="2E74B5"/>
        <w:sz w:val="26"/>
      </w:rPr>
    </w:lvl>
    <w:lvl w:ilvl="4">
      <w:start w:val="1"/>
      <w:numFmt w:val="decimal"/>
      <w:isLgl/>
      <w:lvlText w:val="%1.%2.%3.%4.%5"/>
      <w:lvlJc w:val="left"/>
      <w:pPr>
        <w:ind w:left="1440" w:hanging="1080"/>
      </w:pPr>
      <w:rPr>
        <w:rFonts w:ascii="Calibri Light" w:eastAsia="Calibri Light" w:hAnsi="Calibri Light" w:cs="Calibri Light" w:hint="default"/>
        <w:color w:val="2E74B5"/>
        <w:sz w:val="26"/>
      </w:rPr>
    </w:lvl>
    <w:lvl w:ilvl="5">
      <w:start w:val="1"/>
      <w:numFmt w:val="decimal"/>
      <w:isLgl/>
      <w:lvlText w:val="%1.%2.%3.%4.%5.%6"/>
      <w:lvlJc w:val="left"/>
      <w:pPr>
        <w:ind w:left="1800" w:hanging="1440"/>
      </w:pPr>
      <w:rPr>
        <w:rFonts w:ascii="Calibri Light" w:eastAsia="Calibri Light" w:hAnsi="Calibri Light" w:cs="Calibri Light" w:hint="default"/>
        <w:color w:val="2E74B5"/>
        <w:sz w:val="26"/>
      </w:rPr>
    </w:lvl>
    <w:lvl w:ilvl="6">
      <w:start w:val="1"/>
      <w:numFmt w:val="decimal"/>
      <w:isLgl/>
      <w:lvlText w:val="%1.%2.%3.%4.%5.%6.%7"/>
      <w:lvlJc w:val="left"/>
      <w:pPr>
        <w:ind w:left="1800" w:hanging="1440"/>
      </w:pPr>
      <w:rPr>
        <w:rFonts w:ascii="Calibri Light" w:eastAsia="Calibri Light" w:hAnsi="Calibri Light" w:cs="Calibri Light" w:hint="default"/>
        <w:color w:val="2E74B5"/>
        <w:sz w:val="26"/>
      </w:rPr>
    </w:lvl>
    <w:lvl w:ilvl="7">
      <w:start w:val="1"/>
      <w:numFmt w:val="decimal"/>
      <w:isLgl/>
      <w:lvlText w:val="%1.%2.%3.%4.%5.%6.%7.%8"/>
      <w:lvlJc w:val="left"/>
      <w:pPr>
        <w:ind w:left="2160" w:hanging="1800"/>
      </w:pPr>
      <w:rPr>
        <w:rFonts w:ascii="Calibri Light" w:eastAsia="Calibri Light" w:hAnsi="Calibri Light" w:cs="Calibri Light" w:hint="default"/>
        <w:color w:val="2E74B5"/>
        <w:sz w:val="26"/>
      </w:rPr>
    </w:lvl>
    <w:lvl w:ilvl="8">
      <w:start w:val="1"/>
      <w:numFmt w:val="decimal"/>
      <w:isLgl/>
      <w:lvlText w:val="%1.%2.%3.%4.%5.%6.%7.%8.%9"/>
      <w:lvlJc w:val="left"/>
      <w:pPr>
        <w:ind w:left="2160" w:hanging="1800"/>
      </w:pPr>
      <w:rPr>
        <w:rFonts w:ascii="Calibri Light" w:eastAsia="Calibri Light" w:hAnsi="Calibri Light" w:cs="Calibri Light" w:hint="default"/>
        <w:color w:val="2E74B5"/>
        <w:sz w:val="26"/>
      </w:rPr>
    </w:lvl>
  </w:abstractNum>
  <w:abstractNum w:abstractNumId="36" w15:restartNumberingAfterBreak="0">
    <w:nsid w:val="795F7623"/>
    <w:multiLevelType w:val="hybridMultilevel"/>
    <w:tmpl w:val="767C0520"/>
    <w:lvl w:ilvl="0" w:tplc="17DCCF32">
      <w:start w:val="1"/>
      <w:numFmt w:val="bullet"/>
      <w:lvlText w:val="·"/>
      <w:lvlJc w:val="left"/>
      <w:pPr>
        <w:ind w:left="720" w:hanging="360"/>
      </w:pPr>
      <w:rPr>
        <w:rFonts w:ascii="Symbol" w:hAnsi="Symbol" w:hint="default"/>
      </w:rPr>
    </w:lvl>
    <w:lvl w:ilvl="1" w:tplc="4D0A106A">
      <w:start w:val="1"/>
      <w:numFmt w:val="bullet"/>
      <w:lvlText w:val="o"/>
      <w:lvlJc w:val="left"/>
      <w:pPr>
        <w:ind w:left="1440" w:hanging="360"/>
      </w:pPr>
      <w:rPr>
        <w:rFonts w:ascii="Courier New" w:hAnsi="Courier New" w:hint="default"/>
      </w:rPr>
    </w:lvl>
    <w:lvl w:ilvl="2" w:tplc="101EBCF8">
      <w:start w:val="1"/>
      <w:numFmt w:val="bullet"/>
      <w:lvlText w:val=""/>
      <w:lvlJc w:val="left"/>
      <w:pPr>
        <w:ind w:left="2160" w:hanging="360"/>
      </w:pPr>
      <w:rPr>
        <w:rFonts w:ascii="Wingdings" w:hAnsi="Wingdings" w:hint="default"/>
      </w:rPr>
    </w:lvl>
    <w:lvl w:ilvl="3" w:tplc="0BBEC5C0">
      <w:start w:val="1"/>
      <w:numFmt w:val="bullet"/>
      <w:lvlText w:val=""/>
      <w:lvlJc w:val="left"/>
      <w:pPr>
        <w:ind w:left="2880" w:hanging="360"/>
      </w:pPr>
      <w:rPr>
        <w:rFonts w:ascii="Symbol" w:hAnsi="Symbol" w:hint="default"/>
      </w:rPr>
    </w:lvl>
    <w:lvl w:ilvl="4" w:tplc="E5BAD2F4">
      <w:start w:val="1"/>
      <w:numFmt w:val="bullet"/>
      <w:lvlText w:val="o"/>
      <w:lvlJc w:val="left"/>
      <w:pPr>
        <w:ind w:left="3600" w:hanging="360"/>
      </w:pPr>
      <w:rPr>
        <w:rFonts w:ascii="Courier New" w:hAnsi="Courier New" w:hint="default"/>
      </w:rPr>
    </w:lvl>
    <w:lvl w:ilvl="5" w:tplc="7346B7DA">
      <w:start w:val="1"/>
      <w:numFmt w:val="bullet"/>
      <w:lvlText w:val=""/>
      <w:lvlJc w:val="left"/>
      <w:pPr>
        <w:ind w:left="4320" w:hanging="360"/>
      </w:pPr>
      <w:rPr>
        <w:rFonts w:ascii="Wingdings" w:hAnsi="Wingdings" w:hint="default"/>
      </w:rPr>
    </w:lvl>
    <w:lvl w:ilvl="6" w:tplc="CDDE34A2">
      <w:start w:val="1"/>
      <w:numFmt w:val="bullet"/>
      <w:lvlText w:val=""/>
      <w:lvlJc w:val="left"/>
      <w:pPr>
        <w:ind w:left="5040" w:hanging="360"/>
      </w:pPr>
      <w:rPr>
        <w:rFonts w:ascii="Symbol" w:hAnsi="Symbol" w:hint="default"/>
      </w:rPr>
    </w:lvl>
    <w:lvl w:ilvl="7" w:tplc="8FB225F4">
      <w:start w:val="1"/>
      <w:numFmt w:val="bullet"/>
      <w:lvlText w:val="o"/>
      <w:lvlJc w:val="left"/>
      <w:pPr>
        <w:ind w:left="5760" w:hanging="360"/>
      </w:pPr>
      <w:rPr>
        <w:rFonts w:ascii="Courier New" w:hAnsi="Courier New" w:hint="default"/>
      </w:rPr>
    </w:lvl>
    <w:lvl w:ilvl="8" w:tplc="457AA76C">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7"/>
  </w:num>
  <w:num w:numId="4">
    <w:abstractNumId w:val="6"/>
  </w:num>
  <w:num w:numId="5">
    <w:abstractNumId w:val="33"/>
  </w:num>
  <w:num w:numId="6">
    <w:abstractNumId w:val="15"/>
  </w:num>
  <w:num w:numId="7">
    <w:abstractNumId w:val="2"/>
  </w:num>
  <w:num w:numId="8">
    <w:abstractNumId w:val="9"/>
  </w:num>
  <w:num w:numId="9">
    <w:abstractNumId w:val="19"/>
  </w:num>
  <w:num w:numId="10">
    <w:abstractNumId w:val="12"/>
  </w:num>
  <w:num w:numId="11">
    <w:abstractNumId w:val="11"/>
  </w:num>
  <w:num w:numId="12">
    <w:abstractNumId w:val="22"/>
  </w:num>
  <w:num w:numId="13">
    <w:abstractNumId w:val="30"/>
  </w:num>
  <w:num w:numId="14">
    <w:abstractNumId w:val="14"/>
  </w:num>
  <w:num w:numId="15">
    <w:abstractNumId w:val="17"/>
  </w:num>
  <w:num w:numId="16">
    <w:abstractNumId w:val="13"/>
  </w:num>
  <w:num w:numId="17">
    <w:abstractNumId w:val="27"/>
  </w:num>
  <w:num w:numId="18">
    <w:abstractNumId w:val="32"/>
  </w:num>
  <w:num w:numId="19">
    <w:abstractNumId w:val="31"/>
  </w:num>
  <w:num w:numId="20">
    <w:abstractNumId w:val="36"/>
  </w:num>
  <w:num w:numId="21">
    <w:abstractNumId w:val="3"/>
  </w:num>
  <w:num w:numId="22">
    <w:abstractNumId w:val="0"/>
  </w:num>
  <w:num w:numId="23">
    <w:abstractNumId w:val="20"/>
  </w:num>
  <w:num w:numId="24">
    <w:abstractNumId w:val="8"/>
  </w:num>
  <w:num w:numId="25">
    <w:abstractNumId w:val="34"/>
  </w:num>
  <w:num w:numId="26">
    <w:abstractNumId w:val="28"/>
  </w:num>
  <w:num w:numId="27">
    <w:abstractNumId w:val="29"/>
  </w:num>
  <w:num w:numId="28">
    <w:abstractNumId w:val="26"/>
  </w:num>
  <w:num w:numId="29">
    <w:abstractNumId w:val="1"/>
  </w:num>
  <w:num w:numId="30">
    <w:abstractNumId w:val="5"/>
  </w:num>
  <w:num w:numId="31">
    <w:abstractNumId w:val="16"/>
  </w:num>
  <w:num w:numId="32">
    <w:abstractNumId w:val="35"/>
  </w:num>
  <w:num w:numId="33">
    <w:abstractNumId w:val="23"/>
  </w:num>
  <w:num w:numId="34">
    <w:abstractNumId w:val="4"/>
  </w:num>
  <w:num w:numId="35">
    <w:abstractNumId w:val="24"/>
  </w:num>
  <w:num w:numId="36">
    <w:abstractNumId w:val="1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NotTrackFormatting/>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2F48BD3"/>
    <w:rsid w:val="00000D72"/>
    <w:rsid w:val="000454AA"/>
    <w:rsid w:val="000554ED"/>
    <w:rsid w:val="00073A2C"/>
    <w:rsid w:val="000953E7"/>
    <w:rsid w:val="000B5C3F"/>
    <w:rsid w:val="000E6DEC"/>
    <w:rsid w:val="00134DFF"/>
    <w:rsid w:val="00145C23"/>
    <w:rsid w:val="00163B9C"/>
    <w:rsid w:val="0017587F"/>
    <w:rsid w:val="0018040F"/>
    <w:rsid w:val="00184B51"/>
    <w:rsid w:val="001A47D8"/>
    <w:rsid w:val="001C51BA"/>
    <w:rsid w:val="001D11A1"/>
    <w:rsid w:val="001D6889"/>
    <w:rsid w:val="00204F46"/>
    <w:rsid w:val="00250613"/>
    <w:rsid w:val="002970B3"/>
    <w:rsid w:val="002A7D15"/>
    <w:rsid w:val="002D42E7"/>
    <w:rsid w:val="002F709E"/>
    <w:rsid w:val="003038E2"/>
    <w:rsid w:val="0030477B"/>
    <w:rsid w:val="00323F68"/>
    <w:rsid w:val="00331A67"/>
    <w:rsid w:val="003463DD"/>
    <w:rsid w:val="003479EC"/>
    <w:rsid w:val="003BDFE1"/>
    <w:rsid w:val="003D66DA"/>
    <w:rsid w:val="003F4E3A"/>
    <w:rsid w:val="004001D5"/>
    <w:rsid w:val="004155DE"/>
    <w:rsid w:val="00430554"/>
    <w:rsid w:val="00443BF5"/>
    <w:rsid w:val="00494471"/>
    <w:rsid w:val="00495E20"/>
    <w:rsid w:val="004B00CA"/>
    <w:rsid w:val="004C0A84"/>
    <w:rsid w:val="004F2576"/>
    <w:rsid w:val="004F6AC3"/>
    <w:rsid w:val="00504AE4"/>
    <w:rsid w:val="00522F77"/>
    <w:rsid w:val="00526754"/>
    <w:rsid w:val="005538B9"/>
    <w:rsid w:val="005569AA"/>
    <w:rsid w:val="00592705"/>
    <w:rsid w:val="005A0B89"/>
    <w:rsid w:val="005B544B"/>
    <w:rsid w:val="005B5CD5"/>
    <w:rsid w:val="005E656C"/>
    <w:rsid w:val="00617305"/>
    <w:rsid w:val="006302FE"/>
    <w:rsid w:val="00637CD4"/>
    <w:rsid w:val="00666BFC"/>
    <w:rsid w:val="006928E5"/>
    <w:rsid w:val="006B7DF8"/>
    <w:rsid w:val="006C5781"/>
    <w:rsid w:val="006D019B"/>
    <w:rsid w:val="006D4523"/>
    <w:rsid w:val="00702ABE"/>
    <w:rsid w:val="00730591"/>
    <w:rsid w:val="0077047A"/>
    <w:rsid w:val="00776024"/>
    <w:rsid w:val="007A0EB0"/>
    <w:rsid w:val="007A4405"/>
    <w:rsid w:val="007C0A76"/>
    <w:rsid w:val="007E2B0D"/>
    <w:rsid w:val="007F7C45"/>
    <w:rsid w:val="00867197"/>
    <w:rsid w:val="00887466"/>
    <w:rsid w:val="008A3F3C"/>
    <w:rsid w:val="008C1FBC"/>
    <w:rsid w:val="008C23B0"/>
    <w:rsid w:val="008E7B9B"/>
    <w:rsid w:val="0090685E"/>
    <w:rsid w:val="009217B7"/>
    <w:rsid w:val="00924507"/>
    <w:rsid w:val="00942CF2"/>
    <w:rsid w:val="009545A6"/>
    <w:rsid w:val="00960A4D"/>
    <w:rsid w:val="009623DB"/>
    <w:rsid w:val="009626FF"/>
    <w:rsid w:val="009A74DD"/>
    <w:rsid w:val="009A7849"/>
    <w:rsid w:val="009B1031"/>
    <w:rsid w:val="009C1C68"/>
    <w:rsid w:val="009D7EA0"/>
    <w:rsid w:val="00A0479C"/>
    <w:rsid w:val="00A10A07"/>
    <w:rsid w:val="00A66F52"/>
    <w:rsid w:val="00A71942"/>
    <w:rsid w:val="00A92E76"/>
    <w:rsid w:val="00AE32BF"/>
    <w:rsid w:val="00B30239"/>
    <w:rsid w:val="00B3222D"/>
    <w:rsid w:val="00B324FE"/>
    <w:rsid w:val="00B3617A"/>
    <w:rsid w:val="00B41FD8"/>
    <w:rsid w:val="00B549D1"/>
    <w:rsid w:val="00B96781"/>
    <w:rsid w:val="00BB114F"/>
    <w:rsid w:val="00BB5C2B"/>
    <w:rsid w:val="00C03883"/>
    <w:rsid w:val="00C06F84"/>
    <w:rsid w:val="00C33BC6"/>
    <w:rsid w:val="00C54169"/>
    <w:rsid w:val="00CA0552"/>
    <w:rsid w:val="00CA3271"/>
    <w:rsid w:val="00CA5032"/>
    <w:rsid w:val="00CD5C4B"/>
    <w:rsid w:val="00CE0903"/>
    <w:rsid w:val="00CF0C43"/>
    <w:rsid w:val="00D02499"/>
    <w:rsid w:val="00D46A5B"/>
    <w:rsid w:val="00D57688"/>
    <w:rsid w:val="00D6052D"/>
    <w:rsid w:val="00D72EA5"/>
    <w:rsid w:val="00DE0189"/>
    <w:rsid w:val="00DE0438"/>
    <w:rsid w:val="00DE4129"/>
    <w:rsid w:val="00DE6F00"/>
    <w:rsid w:val="00E01FEA"/>
    <w:rsid w:val="00E049A5"/>
    <w:rsid w:val="00E14150"/>
    <w:rsid w:val="00E5770B"/>
    <w:rsid w:val="00E76ECA"/>
    <w:rsid w:val="00EA2F34"/>
    <w:rsid w:val="00EC5994"/>
    <w:rsid w:val="00ED025C"/>
    <w:rsid w:val="00EE05DE"/>
    <w:rsid w:val="00EE1080"/>
    <w:rsid w:val="00EF390A"/>
    <w:rsid w:val="00EF60B0"/>
    <w:rsid w:val="00F1233D"/>
    <w:rsid w:val="00F22DFC"/>
    <w:rsid w:val="00F46FBD"/>
    <w:rsid w:val="00F506AB"/>
    <w:rsid w:val="00F55921"/>
    <w:rsid w:val="00F775FA"/>
    <w:rsid w:val="00F8706E"/>
    <w:rsid w:val="00F9404E"/>
    <w:rsid w:val="00FA2C83"/>
    <w:rsid w:val="00FA55B2"/>
    <w:rsid w:val="00FB6623"/>
    <w:rsid w:val="01054BB5"/>
    <w:rsid w:val="01301006"/>
    <w:rsid w:val="015F4110"/>
    <w:rsid w:val="016E9F14"/>
    <w:rsid w:val="01874C56"/>
    <w:rsid w:val="0199E9C0"/>
    <w:rsid w:val="02584C3E"/>
    <w:rsid w:val="025D8F0A"/>
    <w:rsid w:val="02EE2935"/>
    <w:rsid w:val="0347D7B7"/>
    <w:rsid w:val="035468C9"/>
    <w:rsid w:val="035C121F"/>
    <w:rsid w:val="037DBE71"/>
    <w:rsid w:val="03AE41E8"/>
    <w:rsid w:val="03BD49C6"/>
    <w:rsid w:val="03C18D36"/>
    <w:rsid w:val="04271B4E"/>
    <w:rsid w:val="04335A2A"/>
    <w:rsid w:val="045C3C7D"/>
    <w:rsid w:val="04709F6F"/>
    <w:rsid w:val="0476ACE1"/>
    <w:rsid w:val="04A4A282"/>
    <w:rsid w:val="04DBFA31"/>
    <w:rsid w:val="052CA234"/>
    <w:rsid w:val="052D462F"/>
    <w:rsid w:val="0574C413"/>
    <w:rsid w:val="057A2A3A"/>
    <w:rsid w:val="058B837A"/>
    <w:rsid w:val="058F1284"/>
    <w:rsid w:val="05B172A5"/>
    <w:rsid w:val="05BE8B76"/>
    <w:rsid w:val="05D9EABF"/>
    <w:rsid w:val="05F594E0"/>
    <w:rsid w:val="0655F9DB"/>
    <w:rsid w:val="066A7321"/>
    <w:rsid w:val="06A720D5"/>
    <w:rsid w:val="06D57ECB"/>
    <w:rsid w:val="07146E66"/>
    <w:rsid w:val="0731530A"/>
    <w:rsid w:val="07494118"/>
    <w:rsid w:val="07522390"/>
    <w:rsid w:val="07A97747"/>
    <w:rsid w:val="07C208A9"/>
    <w:rsid w:val="07EAF915"/>
    <w:rsid w:val="08463CBD"/>
    <w:rsid w:val="0873703A"/>
    <w:rsid w:val="08BD187B"/>
    <w:rsid w:val="08D08AA8"/>
    <w:rsid w:val="08FD2EA7"/>
    <w:rsid w:val="0905C677"/>
    <w:rsid w:val="09202E70"/>
    <w:rsid w:val="092D676B"/>
    <w:rsid w:val="09ACF415"/>
    <w:rsid w:val="09AEE13D"/>
    <w:rsid w:val="0A224EC6"/>
    <w:rsid w:val="0A25D5E9"/>
    <w:rsid w:val="0A7ED2CC"/>
    <w:rsid w:val="0A87183B"/>
    <w:rsid w:val="0AA8FCF7"/>
    <w:rsid w:val="0AAD89FE"/>
    <w:rsid w:val="0ACC04E4"/>
    <w:rsid w:val="0AE4E7ED"/>
    <w:rsid w:val="0AF985BE"/>
    <w:rsid w:val="0B189C6E"/>
    <w:rsid w:val="0B1EF7CF"/>
    <w:rsid w:val="0B6B28BD"/>
    <w:rsid w:val="0BA55DCC"/>
    <w:rsid w:val="0BCF7181"/>
    <w:rsid w:val="0C136D06"/>
    <w:rsid w:val="0C1B0EC0"/>
    <w:rsid w:val="0C4A60AE"/>
    <w:rsid w:val="0C52E61B"/>
    <w:rsid w:val="0CA86592"/>
    <w:rsid w:val="0D0BFDEF"/>
    <w:rsid w:val="0D1CE0CF"/>
    <w:rsid w:val="0D9CF3F8"/>
    <w:rsid w:val="0DBDFB05"/>
    <w:rsid w:val="0DC418E1"/>
    <w:rsid w:val="0E2F1441"/>
    <w:rsid w:val="0E45C05A"/>
    <w:rsid w:val="0E493E82"/>
    <w:rsid w:val="0EC09FAF"/>
    <w:rsid w:val="0EF19A11"/>
    <w:rsid w:val="0F3675B5"/>
    <w:rsid w:val="0F91BAD0"/>
    <w:rsid w:val="0FD717D1"/>
    <w:rsid w:val="0FFCF12C"/>
    <w:rsid w:val="112CFF21"/>
    <w:rsid w:val="11339F59"/>
    <w:rsid w:val="12513F70"/>
    <w:rsid w:val="12CF176E"/>
    <w:rsid w:val="13C5D0DB"/>
    <w:rsid w:val="13E92077"/>
    <w:rsid w:val="13EC5E95"/>
    <w:rsid w:val="140B26F5"/>
    <w:rsid w:val="14A2761E"/>
    <w:rsid w:val="1548C850"/>
    <w:rsid w:val="15AF3E9A"/>
    <w:rsid w:val="15C36832"/>
    <w:rsid w:val="15EA4C8D"/>
    <w:rsid w:val="15F2E61F"/>
    <w:rsid w:val="1626E9CC"/>
    <w:rsid w:val="1650FC58"/>
    <w:rsid w:val="165F5258"/>
    <w:rsid w:val="1660ACBE"/>
    <w:rsid w:val="1683CE4E"/>
    <w:rsid w:val="1699AFC7"/>
    <w:rsid w:val="16DB0F32"/>
    <w:rsid w:val="16E3D9E1"/>
    <w:rsid w:val="17361D90"/>
    <w:rsid w:val="178ADA33"/>
    <w:rsid w:val="179E0D7D"/>
    <w:rsid w:val="1818543D"/>
    <w:rsid w:val="187ADEBA"/>
    <w:rsid w:val="190C6DB6"/>
    <w:rsid w:val="193C763F"/>
    <w:rsid w:val="1954FB04"/>
    <w:rsid w:val="1994065E"/>
    <w:rsid w:val="19BBB9A0"/>
    <w:rsid w:val="19DEE5F3"/>
    <w:rsid w:val="1AC4726C"/>
    <w:rsid w:val="1AF00736"/>
    <w:rsid w:val="1B0D3430"/>
    <w:rsid w:val="1B1AC632"/>
    <w:rsid w:val="1B5A2E24"/>
    <w:rsid w:val="1B88656A"/>
    <w:rsid w:val="1BA3F6CD"/>
    <w:rsid w:val="1BAF112D"/>
    <w:rsid w:val="1BB29B4F"/>
    <w:rsid w:val="1BFC529F"/>
    <w:rsid w:val="1C10A155"/>
    <w:rsid w:val="1C19BBE4"/>
    <w:rsid w:val="1C39AD39"/>
    <w:rsid w:val="1C4C45A3"/>
    <w:rsid w:val="1C7BEC01"/>
    <w:rsid w:val="1CDFE3EC"/>
    <w:rsid w:val="1D1188E6"/>
    <w:rsid w:val="1D6EF5F2"/>
    <w:rsid w:val="1D7BBE0D"/>
    <w:rsid w:val="1DCC35BE"/>
    <w:rsid w:val="1E4301F0"/>
    <w:rsid w:val="1E83BC39"/>
    <w:rsid w:val="1E9811BE"/>
    <w:rsid w:val="1F635B72"/>
    <w:rsid w:val="1FA54722"/>
    <w:rsid w:val="2017243E"/>
    <w:rsid w:val="205E0F7B"/>
    <w:rsid w:val="20611389"/>
    <w:rsid w:val="206F89E9"/>
    <w:rsid w:val="209D2507"/>
    <w:rsid w:val="20DB43DC"/>
    <w:rsid w:val="20E0193A"/>
    <w:rsid w:val="20F500F1"/>
    <w:rsid w:val="2113C8BE"/>
    <w:rsid w:val="21804B39"/>
    <w:rsid w:val="2214E688"/>
    <w:rsid w:val="221AFBEF"/>
    <w:rsid w:val="22628C68"/>
    <w:rsid w:val="22816734"/>
    <w:rsid w:val="22F48BD3"/>
    <w:rsid w:val="234B3DFD"/>
    <w:rsid w:val="23548933"/>
    <w:rsid w:val="235C42DD"/>
    <w:rsid w:val="23A78FF9"/>
    <w:rsid w:val="23CD6DBC"/>
    <w:rsid w:val="24A72D5A"/>
    <w:rsid w:val="24B007BD"/>
    <w:rsid w:val="24C21D3C"/>
    <w:rsid w:val="24D77AF0"/>
    <w:rsid w:val="24EF2046"/>
    <w:rsid w:val="257BE91C"/>
    <w:rsid w:val="257D0858"/>
    <w:rsid w:val="25808924"/>
    <w:rsid w:val="25F85B8A"/>
    <w:rsid w:val="2635D47B"/>
    <w:rsid w:val="26E4BE78"/>
    <w:rsid w:val="271DF321"/>
    <w:rsid w:val="27918187"/>
    <w:rsid w:val="27A359EA"/>
    <w:rsid w:val="27B9B59E"/>
    <w:rsid w:val="282B8AE7"/>
    <w:rsid w:val="2843B037"/>
    <w:rsid w:val="28A1008D"/>
    <w:rsid w:val="28AF855B"/>
    <w:rsid w:val="28F8FA11"/>
    <w:rsid w:val="2900F5BC"/>
    <w:rsid w:val="295FD984"/>
    <w:rsid w:val="29BEEB2B"/>
    <w:rsid w:val="2ABF693A"/>
    <w:rsid w:val="2AC5F7CE"/>
    <w:rsid w:val="2AFEDA72"/>
    <w:rsid w:val="2B068FA9"/>
    <w:rsid w:val="2B6111E9"/>
    <w:rsid w:val="2B6C23D3"/>
    <w:rsid w:val="2B871B64"/>
    <w:rsid w:val="2B9F708D"/>
    <w:rsid w:val="2BC12B5F"/>
    <w:rsid w:val="2C534741"/>
    <w:rsid w:val="2C61EAAE"/>
    <w:rsid w:val="2D3931C5"/>
    <w:rsid w:val="2E07F744"/>
    <w:rsid w:val="2E4C7592"/>
    <w:rsid w:val="2EB0A6A5"/>
    <w:rsid w:val="2EB569CA"/>
    <w:rsid w:val="2EDF525F"/>
    <w:rsid w:val="2F060E07"/>
    <w:rsid w:val="2F4A9ADC"/>
    <w:rsid w:val="2F522DCA"/>
    <w:rsid w:val="3042189B"/>
    <w:rsid w:val="308BB34D"/>
    <w:rsid w:val="30A66934"/>
    <w:rsid w:val="30C124CC"/>
    <w:rsid w:val="313632CE"/>
    <w:rsid w:val="3164BFF6"/>
    <w:rsid w:val="31824D0B"/>
    <w:rsid w:val="31A67D74"/>
    <w:rsid w:val="31BBD30C"/>
    <w:rsid w:val="32065BA2"/>
    <w:rsid w:val="326846DB"/>
    <w:rsid w:val="32720A89"/>
    <w:rsid w:val="32853B9B"/>
    <w:rsid w:val="328E1D14"/>
    <w:rsid w:val="33186E7A"/>
    <w:rsid w:val="33220AEB"/>
    <w:rsid w:val="3334C293"/>
    <w:rsid w:val="3353AC28"/>
    <w:rsid w:val="3359ACEC"/>
    <w:rsid w:val="33610A79"/>
    <w:rsid w:val="33E7F7FA"/>
    <w:rsid w:val="3413F0F1"/>
    <w:rsid w:val="3420D848"/>
    <w:rsid w:val="344927DE"/>
    <w:rsid w:val="345BCBE8"/>
    <w:rsid w:val="349632E6"/>
    <w:rsid w:val="35278000"/>
    <w:rsid w:val="3553C8FD"/>
    <w:rsid w:val="3563187A"/>
    <w:rsid w:val="3582DC82"/>
    <w:rsid w:val="358ACF4A"/>
    <w:rsid w:val="35A3FA16"/>
    <w:rsid w:val="35BC1C96"/>
    <w:rsid w:val="35C1F7EC"/>
    <w:rsid w:val="363DAA93"/>
    <w:rsid w:val="3695B907"/>
    <w:rsid w:val="369C8690"/>
    <w:rsid w:val="36B05507"/>
    <w:rsid w:val="36E8FFF6"/>
    <w:rsid w:val="36EB4DF3"/>
    <w:rsid w:val="3776D48A"/>
    <w:rsid w:val="37A0EE75"/>
    <w:rsid w:val="383EE401"/>
    <w:rsid w:val="38608787"/>
    <w:rsid w:val="3895D7E0"/>
    <w:rsid w:val="3900EDA1"/>
    <w:rsid w:val="395A0235"/>
    <w:rsid w:val="3961546F"/>
    <w:rsid w:val="398F569C"/>
    <w:rsid w:val="39F76352"/>
    <w:rsid w:val="3A0C66EC"/>
    <w:rsid w:val="3A471594"/>
    <w:rsid w:val="3A99B00E"/>
    <w:rsid w:val="3ABE0225"/>
    <w:rsid w:val="3AEB2113"/>
    <w:rsid w:val="3AEBCC15"/>
    <w:rsid w:val="3B1D4758"/>
    <w:rsid w:val="3B2A4356"/>
    <w:rsid w:val="3B7D6D21"/>
    <w:rsid w:val="3B8FC080"/>
    <w:rsid w:val="3C5E6794"/>
    <w:rsid w:val="3C6D0978"/>
    <w:rsid w:val="3C7F4209"/>
    <w:rsid w:val="3D066E43"/>
    <w:rsid w:val="3D0E72C4"/>
    <w:rsid w:val="3D4CD011"/>
    <w:rsid w:val="3D6BDEE2"/>
    <w:rsid w:val="3DAD828D"/>
    <w:rsid w:val="3DB6AD8D"/>
    <w:rsid w:val="3DBF78EF"/>
    <w:rsid w:val="3DFD7456"/>
    <w:rsid w:val="3E059339"/>
    <w:rsid w:val="3E202157"/>
    <w:rsid w:val="3E24CF2D"/>
    <w:rsid w:val="3E3175B5"/>
    <w:rsid w:val="3E51A76E"/>
    <w:rsid w:val="3E8A4156"/>
    <w:rsid w:val="3EA2F440"/>
    <w:rsid w:val="3EA969FC"/>
    <w:rsid w:val="3F45A8FD"/>
    <w:rsid w:val="3F6CBC74"/>
    <w:rsid w:val="3FDBE545"/>
    <w:rsid w:val="3FE8DA6E"/>
    <w:rsid w:val="406398DE"/>
    <w:rsid w:val="407493CB"/>
    <w:rsid w:val="40D1DCF9"/>
    <w:rsid w:val="420CCA03"/>
    <w:rsid w:val="422D3B9F"/>
    <w:rsid w:val="424E767B"/>
    <w:rsid w:val="427222ED"/>
    <w:rsid w:val="42826689"/>
    <w:rsid w:val="428866B6"/>
    <w:rsid w:val="4292CE74"/>
    <w:rsid w:val="42EDBAAF"/>
    <w:rsid w:val="4306A465"/>
    <w:rsid w:val="43208DFB"/>
    <w:rsid w:val="4341DCCA"/>
    <w:rsid w:val="437D2360"/>
    <w:rsid w:val="4382B0D0"/>
    <w:rsid w:val="43A66E3F"/>
    <w:rsid w:val="43C6FB75"/>
    <w:rsid w:val="4415C77B"/>
    <w:rsid w:val="44A64860"/>
    <w:rsid w:val="4539E8BF"/>
    <w:rsid w:val="45AD9CA0"/>
    <w:rsid w:val="45C63435"/>
    <w:rsid w:val="462D13E2"/>
    <w:rsid w:val="4684A062"/>
    <w:rsid w:val="46BECC58"/>
    <w:rsid w:val="46E972D2"/>
    <w:rsid w:val="46F91B1C"/>
    <w:rsid w:val="4778F59A"/>
    <w:rsid w:val="47B9F9A8"/>
    <w:rsid w:val="4831DFC8"/>
    <w:rsid w:val="4869C8EE"/>
    <w:rsid w:val="48F3D9C0"/>
    <w:rsid w:val="4935D550"/>
    <w:rsid w:val="4954E665"/>
    <w:rsid w:val="497A6601"/>
    <w:rsid w:val="49B163EC"/>
    <w:rsid w:val="49DE0BB4"/>
    <w:rsid w:val="4A307120"/>
    <w:rsid w:val="4A79F875"/>
    <w:rsid w:val="4A88D11C"/>
    <w:rsid w:val="4AAB4A7D"/>
    <w:rsid w:val="4AB11FF1"/>
    <w:rsid w:val="4B0238A8"/>
    <w:rsid w:val="4B1493A8"/>
    <w:rsid w:val="4B3FAF01"/>
    <w:rsid w:val="4BABAE7F"/>
    <w:rsid w:val="4BB48F7D"/>
    <w:rsid w:val="4C446EE3"/>
    <w:rsid w:val="4C4ED491"/>
    <w:rsid w:val="4C9F8576"/>
    <w:rsid w:val="4CB3F7C2"/>
    <w:rsid w:val="4D9D2531"/>
    <w:rsid w:val="4DCA1B67"/>
    <w:rsid w:val="4DEC60CA"/>
    <w:rsid w:val="4E1A9456"/>
    <w:rsid w:val="4F1ABD29"/>
    <w:rsid w:val="4FE4835F"/>
    <w:rsid w:val="4FEE7BC8"/>
    <w:rsid w:val="4FFA291A"/>
    <w:rsid w:val="504FCA07"/>
    <w:rsid w:val="50CE7320"/>
    <w:rsid w:val="50EFF457"/>
    <w:rsid w:val="51252678"/>
    <w:rsid w:val="517EB6B6"/>
    <w:rsid w:val="51A25914"/>
    <w:rsid w:val="51D6D0F4"/>
    <w:rsid w:val="525744F4"/>
    <w:rsid w:val="52BEBE2E"/>
    <w:rsid w:val="52DF02EE"/>
    <w:rsid w:val="530668B3"/>
    <w:rsid w:val="5332195E"/>
    <w:rsid w:val="5332662E"/>
    <w:rsid w:val="537463FB"/>
    <w:rsid w:val="538549C2"/>
    <w:rsid w:val="53C14843"/>
    <w:rsid w:val="53D4D686"/>
    <w:rsid w:val="53FCFF12"/>
    <w:rsid w:val="543B4A59"/>
    <w:rsid w:val="5463F1E2"/>
    <w:rsid w:val="546B0BB2"/>
    <w:rsid w:val="54755241"/>
    <w:rsid w:val="5484B5EC"/>
    <w:rsid w:val="54B8C3F7"/>
    <w:rsid w:val="54C073D2"/>
    <w:rsid w:val="55348B22"/>
    <w:rsid w:val="556F6C45"/>
    <w:rsid w:val="5577B370"/>
    <w:rsid w:val="55AECD01"/>
    <w:rsid w:val="55D27DF2"/>
    <w:rsid w:val="562C03D5"/>
    <w:rsid w:val="562DA0CC"/>
    <w:rsid w:val="5636ED89"/>
    <w:rsid w:val="563F91BE"/>
    <w:rsid w:val="56639B25"/>
    <w:rsid w:val="56B46CEF"/>
    <w:rsid w:val="56B731D3"/>
    <w:rsid w:val="56B8661E"/>
    <w:rsid w:val="56E9D096"/>
    <w:rsid w:val="56EB3AEF"/>
    <w:rsid w:val="56EB77A2"/>
    <w:rsid w:val="5706D795"/>
    <w:rsid w:val="575ED4CA"/>
    <w:rsid w:val="577850C2"/>
    <w:rsid w:val="5821B483"/>
    <w:rsid w:val="58EDD43E"/>
    <w:rsid w:val="58FA2129"/>
    <w:rsid w:val="5946EE57"/>
    <w:rsid w:val="597EA929"/>
    <w:rsid w:val="598ECB2D"/>
    <w:rsid w:val="59A2ED87"/>
    <w:rsid w:val="59FB1812"/>
    <w:rsid w:val="5A335398"/>
    <w:rsid w:val="5A94BF22"/>
    <w:rsid w:val="5AD56D61"/>
    <w:rsid w:val="5AE07D56"/>
    <w:rsid w:val="5B6976EB"/>
    <w:rsid w:val="5B9D5FD9"/>
    <w:rsid w:val="5BB99235"/>
    <w:rsid w:val="5BF6DCB1"/>
    <w:rsid w:val="5BFCCAD9"/>
    <w:rsid w:val="5C0250D3"/>
    <w:rsid w:val="5C40871F"/>
    <w:rsid w:val="5C5CB51B"/>
    <w:rsid w:val="5C6B81EF"/>
    <w:rsid w:val="5C8DC062"/>
    <w:rsid w:val="5CBCC7ED"/>
    <w:rsid w:val="5CC60540"/>
    <w:rsid w:val="5D0009D3"/>
    <w:rsid w:val="5D0388D3"/>
    <w:rsid w:val="5D4CB242"/>
    <w:rsid w:val="5D8C4427"/>
    <w:rsid w:val="5DB2F14B"/>
    <w:rsid w:val="5E0210D6"/>
    <w:rsid w:val="5E668162"/>
    <w:rsid w:val="5E86960D"/>
    <w:rsid w:val="5E93B096"/>
    <w:rsid w:val="5F2DBE35"/>
    <w:rsid w:val="5F37CC3F"/>
    <w:rsid w:val="5F8E87A2"/>
    <w:rsid w:val="60029C0F"/>
    <w:rsid w:val="601DCEDF"/>
    <w:rsid w:val="60B00B6E"/>
    <w:rsid w:val="60CCFFDD"/>
    <w:rsid w:val="60EA3D95"/>
    <w:rsid w:val="61709A01"/>
    <w:rsid w:val="61B5927C"/>
    <w:rsid w:val="62151599"/>
    <w:rsid w:val="631B60BD"/>
    <w:rsid w:val="63422153"/>
    <w:rsid w:val="6385DE8A"/>
    <w:rsid w:val="63A48E60"/>
    <w:rsid w:val="64252E0B"/>
    <w:rsid w:val="64BC4F6F"/>
    <w:rsid w:val="652F3C8A"/>
    <w:rsid w:val="6606D224"/>
    <w:rsid w:val="660D18BF"/>
    <w:rsid w:val="661A9E93"/>
    <w:rsid w:val="663478DC"/>
    <w:rsid w:val="663DA43E"/>
    <w:rsid w:val="6674B8DE"/>
    <w:rsid w:val="668D6AB0"/>
    <w:rsid w:val="66CB8EA3"/>
    <w:rsid w:val="66EFD750"/>
    <w:rsid w:val="6711D67D"/>
    <w:rsid w:val="67D33279"/>
    <w:rsid w:val="682633F9"/>
    <w:rsid w:val="68464AF6"/>
    <w:rsid w:val="68ADC32C"/>
    <w:rsid w:val="68CC413D"/>
    <w:rsid w:val="693F2ACC"/>
    <w:rsid w:val="694A20C9"/>
    <w:rsid w:val="694AEC57"/>
    <w:rsid w:val="6976D749"/>
    <w:rsid w:val="697FFCDC"/>
    <w:rsid w:val="699C670C"/>
    <w:rsid w:val="69C0AE4C"/>
    <w:rsid w:val="69C848D9"/>
    <w:rsid w:val="69F9F2B7"/>
    <w:rsid w:val="6AB77F8C"/>
    <w:rsid w:val="6AE2EE25"/>
    <w:rsid w:val="6B044E24"/>
    <w:rsid w:val="6B57A89D"/>
    <w:rsid w:val="6B77B3B5"/>
    <w:rsid w:val="6B9136A2"/>
    <w:rsid w:val="6BA4C7E5"/>
    <w:rsid w:val="6BB647C2"/>
    <w:rsid w:val="6BDED584"/>
    <w:rsid w:val="6C096BC7"/>
    <w:rsid w:val="6C1AAA10"/>
    <w:rsid w:val="6C9F07C9"/>
    <w:rsid w:val="6CA042E9"/>
    <w:rsid w:val="6CD9704E"/>
    <w:rsid w:val="6D448F46"/>
    <w:rsid w:val="6D5161FA"/>
    <w:rsid w:val="6D51AC5D"/>
    <w:rsid w:val="6E0868B7"/>
    <w:rsid w:val="6E75389B"/>
    <w:rsid w:val="6F0690C7"/>
    <w:rsid w:val="6F3D73D9"/>
    <w:rsid w:val="70CB5D63"/>
    <w:rsid w:val="70F19541"/>
    <w:rsid w:val="716BBE0D"/>
    <w:rsid w:val="71ADA1F6"/>
    <w:rsid w:val="71EF3F6A"/>
    <w:rsid w:val="71F78C8C"/>
    <w:rsid w:val="7223144D"/>
    <w:rsid w:val="72234408"/>
    <w:rsid w:val="722C0CEE"/>
    <w:rsid w:val="7240DAA3"/>
    <w:rsid w:val="726DA43C"/>
    <w:rsid w:val="72CD1EF9"/>
    <w:rsid w:val="72CEADF9"/>
    <w:rsid w:val="733C3E04"/>
    <w:rsid w:val="735F4035"/>
    <w:rsid w:val="73668F3C"/>
    <w:rsid w:val="73BD047E"/>
    <w:rsid w:val="73DC8A24"/>
    <w:rsid w:val="742CB018"/>
    <w:rsid w:val="748A60C0"/>
    <w:rsid w:val="75465EC5"/>
    <w:rsid w:val="758BACEA"/>
    <w:rsid w:val="75917A87"/>
    <w:rsid w:val="75A2AE66"/>
    <w:rsid w:val="75FBDEDD"/>
    <w:rsid w:val="7676974B"/>
    <w:rsid w:val="76937929"/>
    <w:rsid w:val="76995416"/>
    <w:rsid w:val="76AE5E59"/>
    <w:rsid w:val="76BFB78D"/>
    <w:rsid w:val="7735C082"/>
    <w:rsid w:val="77DDE4EF"/>
    <w:rsid w:val="789D03B6"/>
    <w:rsid w:val="78FD0EB9"/>
    <w:rsid w:val="79034A93"/>
    <w:rsid w:val="79065E22"/>
    <w:rsid w:val="792BAA1A"/>
    <w:rsid w:val="7936C5CA"/>
    <w:rsid w:val="79A0206D"/>
    <w:rsid w:val="79ABBC51"/>
    <w:rsid w:val="79CE0CE7"/>
    <w:rsid w:val="79E2EDC5"/>
    <w:rsid w:val="79EDD97F"/>
    <w:rsid w:val="7A2E126A"/>
    <w:rsid w:val="7A494D59"/>
    <w:rsid w:val="7A731CDD"/>
    <w:rsid w:val="7A8C6AD6"/>
    <w:rsid w:val="7AD0B1E2"/>
    <w:rsid w:val="7BF20B2D"/>
    <w:rsid w:val="7D20DC4B"/>
    <w:rsid w:val="7D6582C6"/>
    <w:rsid w:val="7D7341A3"/>
    <w:rsid w:val="7E43BC9D"/>
    <w:rsid w:val="7E6C28CE"/>
    <w:rsid w:val="7E9C2CE5"/>
    <w:rsid w:val="7F2A98B0"/>
    <w:rsid w:val="7FA71F41"/>
    <w:rsid w:val="7FFAF3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6B030"/>
  <w15:chartTrackingRefBased/>
  <w15:docId w15:val="{119B6B1C-172D-42E4-81AF-C9618049E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Overskrift2">
    <w:name w:val="heading 2"/>
    <w:basedOn w:val="Normal"/>
    <w:next w:val="Normal"/>
    <w:link w:val="Overskrift2Tegn"/>
    <w:uiPriority w:val="9"/>
    <w:unhideWhenUsed/>
    <w:qFormat/>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Overskrift3">
    <w:name w:val="heading 3"/>
    <w:basedOn w:val="Normal"/>
    <w:next w:val="Normal"/>
    <w:link w:val="Overskrift3Tegn"/>
    <w:uiPriority w:val="9"/>
    <w:unhideWhenUsed/>
    <w:qFormat/>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Pr>
      <w:color w:val="467886" w:themeColor="hyperlink"/>
      <w:u w:val="single"/>
    </w:rPr>
  </w:style>
  <w:style w:type="paragraph" w:styleId="Indholdsfortegnelse1">
    <w:name w:val="toc 1"/>
    <w:basedOn w:val="Normal"/>
    <w:next w:val="Normal"/>
    <w:autoRedefine/>
    <w:uiPriority w:val="39"/>
    <w:unhideWhenUsed/>
    <w:rsid w:val="001D11A1"/>
    <w:pPr>
      <w:tabs>
        <w:tab w:val="right" w:leader="dot" w:pos="9015"/>
      </w:tabs>
      <w:spacing w:after="100"/>
    </w:pPr>
  </w:style>
  <w:style w:type="paragraph" w:styleId="Indholdsfortegnelse2">
    <w:name w:val="toc 2"/>
    <w:basedOn w:val="Normal"/>
    <w:next w:val="Normal"/>
    <w:autoRedefine/>
    <w:uiPriority w:val="39"/>
    <w:unhideWhenUsed/>
    <w:pPr>
      <w:spacing w:after="100"/>
      <w:ind w:left="220"/>
    </w:pPr>
  </w:style>
  <w:style w:type="paragraph" w:styleId="Indholdsfortegnelse3">
    <w:name w:val="toc 3"/>
    <w:basedOn w:val="Normal"/>
    <w:next w:val="Normal"/>
    <w:autoRedefine/>
    <w:uiPriority w:val="39"/>
    <w:unhideWhenUsed/>
    <w:pPr>
      <w:spacing w:after="100"/>
      <w:ind w:left="440"/>
    </w:pPr>
  </w:style>
  <w:style w:type="character" w:customStyle="1" w:styleId="Overskrift1Tegn">
    <w:name w:val="Overskrift 1 Tegn"/>
    <w:basedOn w:val="Standardskrifttypeiafsnit"/>
    <w:link w:val="Overskrift1"/>
    <w:uiPriority w:val="9"/>
    <w:rPr>
      <w:rFonts w:asciiTheme="majorHAnsi" w:eastAsiaTheme="majorEastAsia" w:hAnsiTheme="majorHAnsi" w:cstheme="majorBidi"/>
      <w:color w:val="0F4761" w:themeColor="accent1" w:themeShade="BF"/>
      <w:sz w:val="32"/>
      <w:szCs w:val="32"/>
    </w:rPr>
  </w:style>
  <w:style w:type="paragraph" w:styleId="Listeafsnit">
    <w:name w:val="List Paragraph"/>
    <w:basedOn w:val="Normal"/>
    <w:uiPriority w:val="34"/>
    <w:qFormat/>
    <w:pPr>
      <w:ind w:left="720"/>
      <w:contextualSpacing/>
    </w:pPr>
  </w:style>
  <w:style w:type="character" w:customStyle="1" w:styleId="Overskrift2Tegn">
    <w:name w:val="Overskrift 2 Tegn"/>
    <w:basedOn w:val="Standardskrifttypeiafsnit"/>
    <w:link w:val="Overskrift2"/>
    <w:uiPriority w:val="9"/>
    <w:rPr>
      <w:rFonts w:asciiTheme="majorHAnsi" w:eastAsiaTheme="majorEastAsia" w:hAnsiTheme="majorHAnsi" w:cstheme="majorBidi"/>
      <w:color w:val="0F4761" w:themeColor="accent1" w:themeShade="BF"/>
      <w:sz w:val="26"/>
      <w:szCs w:val="26"/>
    </w:rPr>
  </w:style>
  <w:style w:type="character" w:customStyle="1" w:styleId="Overskrift3Tegn">
    <w:name w:val="Overskrift 3 Tegn"/>
    <w:basedOn w:val="Standardskrifttypeiafsnit"/>
    <w:link w:val="Overskrift3"/>
    <w:uiPriority w:val="9"/>
    <w:rPr>
      <w:rFonts w:asciiTheme="majorHAnsi" w:eastAsiaTheme="majorEastAsia" w:hAnsiTheme="majorHAnsi" w:cstheme="majorBidi"/>
      <w:color w:val="0A2F40" w:themeColor="accent1" w:themeShade="7F"/>
      <w:sz w:val="24"/>
      <w:szCs w:val="24"/>
    </w:rPr>
  </w:style>
  <w:style w:type="character" w:customStyle="1" w:styleId="Mention">
    <w:name w:val="Mention"/>
    <w:basedOn w:val="Standardskrifttypeiafsnit"/>
    <w:uiPriority w:val="99"/>
    <w:unhideWhenUsed/>
    <w:rPr>
      <w:color w:val="2B579A"/>
      <w:shd w:val="clear" w:color="auto" w:fill="E6E6E6"/>
    </w:rPr>
  </w:style>
  <w:style w:type="paragraph" w:styleId="Kommentartekst">
    <w:name w:val="annotation text"/>
    <w:basedOn w:val="Normal"/>
    <w:link w:val="KommentartekstTegn"/>
    <w:uiPriority w:val="99"/>
    <w:semiHidden/>
    <w:unhideWhenUsed/>
    <w:pPr>
      <w:spacing w:line="240" w:lineRule="auto"/>
    </w:pPr>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49447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94471"/>
    <w:rPr>
      <w:rFonts w:ascii="Segoe UI" w:hAnsi="Segoe UI" w:cs="Segoe UI"/>
      <w:sz w:val="18"/>
      <w:szCs w:val="18"/>
    </w:rPr>
  </w:style>
  <w:style w:type="paragraph" w:styleId="Ingenafstand">
    <w:name w:val="No Spacing"/>
    <w:link w:val="IngenafstandTegn"/>
    <w:uiPriority w:val="1"/>
    <w:qFormat/>
    <w:rsid w:val="00DE0438"/>
    <w:pPr>
      <w:spacing w:after="0" w:line="240" w:lineRule="auto"/>
    </w:pPr>
  </w:style>
  <w:style w:type="paragraph" w:customStyle="1" w:styleId="liste1">
    <w:name w:val="liste1"/>
    <w:basedOn w:val="Normal"/>
    <w:rsid w:val="00145C23"/>
    <w:pPr>
      <w:spacing w:before="100" w:beforeAutospacing="1" w:after="100" w:afterAutospacing="1" w:line="240" w:lineRule="auto"/>
    </w:pPr>
    <w:rPr>
      <w:rFonts w:ascii="Times New Roman" w:eastAsia="Times New Roman" w:hAnsi="Times New Roman" w:cs="Times New Roman"/>
      <w:lang w:eastAsia="da-DK"/>
    </w:rPr>
  </w:style>
  <w:style w:type="character" w:customStyle="1" w:styleId="liste1nr">
    <w:name w:val="liste1nr"/>
    <w:basedOn w:val="Standardskrifttypeiafsnit"/>
    <w:rsid w:val="00145C23"/>
  </w:style>
  <w:style w:type="paragraph" w:styleId="Kommentaremne">
    <w:name w:val="annotation subject"/>
    <w:basedOn w:val="Kommentartekst"/>
    <w:next w:val="Kommentartekst"/>
    <w:link w:val="KommentaremneTegn"/>
    <w:uiPriority w:val="99"/>
    <w:semiHidden/>
    <w:unhideWhenUsed/>
    <w:rsid w:val="005A0B89"/>
    <w:rPr>
      <w:b/>
      <w:bCs/>
    </w:rPr>
  </w:style>
  <w:style w:type="character" w:customStyle="1" w:styleId="KommentaremneTegn">
    <w:name w:val="Kommentaremne Tegn"/>
    <w:basedOn w:val="KommentartekstTegn"/>
    <w:link w:val="Kommentaremne"/>
    <w:uiPriority w:val="99"/>
    <w:semiHidden/>
    <w:rsid w:val="005A0B89"/>
    <w:rPr>
      <w:b/>
      <w:bCs/>
      <w:sz w:val="20"/>
      <w:szCs w:val="20"/>
    </w:rPr>
  </w:style>
  <w:style w:type="paragraph" w:customStyle="1" w:styleId="stk2">
    <w:name w:val="stk2"/>
    <w:basedOn w:val="Normal"/>
    <w:rsid w:val="000454AA"/>
    <w:pPr>
      <w:spacing w:before="100" w:beforeAutospacing="1" w:after="100" w:afterAutospacing="1" w:line="240" w:lineRule="auto"/>
    </w:pPr>
    <w:rPr>
      <w:rFonts w:ascii="Times New Roman" w:eastAsia="Times New Roman" w:hAnsi="Times New Roman" w:cs="Times New Roman"/>
      <w:lang w:eastAsia="da-DK"/>
    </w:rPr>
  </w:style>
  <w:style w:type="character" w:customStyle="1" w:styleId="stknr">
    <w:name w:val="stknr"/>
    <w:basedOn w:val="Standardskrifttypeiafsnit"/>
    <w:rsid w:val="000454AA"/>
  </w:style>
  <w:style w:type="table" w:styleId="Tabel-Gitter">
    <w:name w:val="Table Grid"/>
    <w:basedOn w:val="Tabel-Normal"/>
    <w:uiPriority w:val="39"/>
    <w:rsid w:val="00962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77047A"/>
    <w:pPr>
      <w:spacing w:after="0" w:line="240" w:lineRule="auto"/>
    </w:pPr>
  </w:style>
  <w:style w:type="paragraph" w:styleId="Overskrift">
    <w:name w:val="TOC Heading"/>
    <w:basedOn w:val="Overskrift1"/>
    <w:next w:val="Normal"/>
    <w:uiPriority w:val="39"/>
    <w:unhideWhenUsed/>
    <w:qFormat/>
    <w:rsid w:val="001D11A1"/>
    <w:pPr>
      <w:spacing w:line="259" w:lineRule="auto"/>
      <w:outlineLvl w:val="9"/>
    </w:pPr>
    <w:rPr>
      <w:lang w:eastAsia="da-DK"/>
    </w:rPr>
  </w:style>
  <w:style w:type="paragraph" w:styleId="Sidehoved">
    <w:name w:val="header"/>
    <w:basedOn w:val="Normal"/>
    <w:link w:val="SidehovedTegn"/>
    <w:uiPriority w:val="99"/>
    <w:unhideWhenUsed/>
    <w:rsid w:val="00BB114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B114F"/>
  </w:style>
  <w:style w:type="paragraph" w:styleId="Sidefod">
    <w:name w:val="footer"/>
    <w:basedOn w:val="Normal"/>
    <w:link w:val="SidefodTegn"/>
    <w:uiPriority w:val="99"/>
    <w:unhideWhenUsed/>
    <w:rsid w:val="00BB114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B114F"/>
  </w:style>
  <w:style w:type="character" w:customStyle="1" w:styleId="IngenafstandTegn">
    <w:name w:val="Ingen afstand Tegn"/>
    <w:basedOn w:val="Standardskrifttypeiafsnit"/>
    <w:link w:val="Ingenafstand"/>
    <w:uiPriority w:val="1"/>
    <w:rsid w:val="001D6889"/>
  </w:style>
  <w:style w:type="paragraph" w:styleId="Titel">
    <w:name w:val="Title"/>
    <w:basedOn w:val="Normal"/>
    <w:next w:val="Normal"/>
    <w:link w:val="TitelTegn"/>
    <w:uiPriority w:val="10"/>
    <w:qFormat/>
    <w:rsid w:val="001D68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D6889"/>
    <w:rPr>
      <w:rFonts w:asciiTheme="majorHAnsi" w:eastAsiaTheme="majorEastAsia" w:hAnsiTheme="majorHAnsi" w:cstheme="majorBidi"/>
      <w:spacing w:val="-10"/>
      <w:kern w:val="28"/>
      <w:sz w:val="56"/>
      <w:szCs w:val="56"/>
    </w:rPr>
  </w:style>
  <w:style w:type="paragraph" w:customStyle="1" w:styleId="Kolofontitel">
    <w:name w:val="Kolofon titel"/>
    <w:basedOn w:val="Normal"/>
    <w:rsid w:val="00E14150"/>
    <w:pPr>
      <w:widowControl w:val="0"/>
      <w:adjustRightInd w:val="0"/>
      <w:spacing w:after="0" w:line="360" w:lineRule="atLeast"/>
      <w:jc w:val="both"/>
      <w:textAlignment w:val="baseline"/>
    </w:pPr>
    <w:rPr>
      <w:rFonts w:ascii="Times New Roman" w:eastAsia="Times New Roman" w:hAnsi="Times New Roman" w:cs="Times New Roman"/>
      <w:b/>
      <w:bCs/>
      <w:spacing w:val="8"/>
      <w:sz w:val="26"/>
      <w:szCs w:val="26"/>
      <w:lang w:eastAsia="da-DK"/>
    </w:rPr>
  </w:style>
</w:styles>
</file>

<file path=word/tasks.xml><?xml version="1.0" encoding="utf-8"?>
<t:Tasks xmlns:t="http://schemas.microsoft.com/office/tasks/2019/documenttasks" xmlns:oel="http://schemas.microsoft.com/office/2019/extlst">
  <t:Task id="{B8959A07-B0B5-420A-B268-64A7C5F5BC20}">
    <t:Anchor>
      <t:Comment id="1866080643"/>
    </t:Anchor>
    <t:History>
      <t:Event id="{9C0A2FE6-3800-441C-98F1-9B7D8D13992B}" time="2024-08-30T11:14:10.515Z">
        <t:Attribution userId="S::petfit@plst.dk::45123897-4336-40fd-886b-bc8cd6bedbaf" userProvider="AD" userName="Peter Fitzpatrick"/>
        <t:Anchor>
          <t:Comment id="1866080643"/>
        </t:Anchor>
        <t:Create/>
      </t:Event>
      <t:Event id="{BBA91283-EAAD-4A98-9FC7-32722C589D55}" time="2024-08-30T11:14:10.515Z">
        <t:Attribution userId="S::petfit@plst.dk::45123897-4336-40fd-886b-bc8cd6bedbaf" userProvider="AD" userName="Peter Fitzpatrick"/>
        <t:Anchor>
          <t:Comment id="1866080643"/>
        </t:Anchor>
        <t:Assign userId="S::LeaPed@plst.dk::c4e56907-0841-4086-a0a8-09e67d452cfc" userProvider="AD" userName="Lea Terman Mariager Pedersen"/>
      </t:Event>
      <t:Event id="{C7E1FE8B-537B-4386-A815-862437FC7F62}" time="2024-08-30T11:14:10.515Z">
        <t:Attribution userId="S::petfit@plst.dk::45123897-4336-40fd-886b-bc8cd6bedbaf" userProvider="AD" userName="Peter Fitzpatrick"/>
        <t:Anchor>
          <t:Comment id="1866080643"/>
        </t:Anchor>
        <t:SetTitle title="@Lea Terman Mariager Pedersen enig?"/>
      </t:Event>
      <t:Event id="{14D10AF8-1EC1-4529-BDEE-5739222D6226}" time="2024-09-02T10:45:07.949Z">
        <t:Attribution userId="S::leaped@plst.dk::c4e56907-0841-4086-a0a8-09e67d452cfc" userProvider="AD" userName="Lea Terman Mariager Pedersen"/>
        <t:Progress percentComplete="100"/>
      </t:Event>
    </t:History>
  </t:Task>
  <t:Task id="{A4F93B3F-A14E-4619-BA0D-D951794D8E4B}">
    <t:Anchor>
      <t:Comment id="324948176"/>
    </t:Anchor>
    <t:History>
      <t:Event id="{2328DC4D-9AEA-4A10-B036-58DD2B59B76A}" time="2024-08-30T11:19:09.724Z">
        <t:Attribution userId="S::petfit@plst.dk::45123897-4336-40fd-886b-bc8cd6bedbaf" userProvider="AD" userName="Peter Fitzpatrick"/>
        <t:Anchor>
          <t:Comment id="324948176"/>
        </t:Anchor>
        <t:Create/>
      </t:Event>
      <t:Event id="{31E7F16E-F918-44F7-85F3-BF033B27B407}" time="2024-08-30T11:19:09.724Z">
        <t:Attribution userId="S::petfit@plst.dk::45123897-4336-40fd-886b-bc8cd6bedbaf" userProvider="AD" userName="Peter Fitzpatrick"/>
        <t:Anchor>
          <t:Comment id="324948176"/>
        </t:Anchor>
        <t:Assign userId="S::LeaPed@plst.dk::c4e56907-0841-4086-a0a8-09e67d452cfc" userProvider="AD" userName="Lea Terman Mariager Pedersen"/>
      </t:Event>
      <t:Event id="{33B5F786-48ED-4420-974D-56597470FB19}" time="2024-08-30T11:19:09.724Z">
        <t:Attribution userId="S::petfit@plst.dk::45123897-4336-40fd-886b-bc8cd6bedbaf" userProvider="AD" userName="Peter Fitzpatrick"/>
        <t:Anchor>
          <t:Comment id="324948176"/>
        </t:Anchor>
        <t:SetTitle title="@Lea Terman Mariager Pedersen enig?"/>
      </t:Event>
    </t:History>
  </t:Task>
  <t:Task id="{871A8F87-76EC-4D65-94C5-9FC7B3FCFF33}">
    <t:Anchor>
      <t:Comment id="1747328169"/>
    </t:Anchor>
    <t:History>
      <t:Event id="{6BEFADE3-BB7E-42FB-81DF-FC6711A679F0}" time="2024-08-30T11:19:48.167Z">
        <t:Attribution userId="S::petfit@plst.dk::45123897-4336-40fd-886b-bc8cd6bedbaf" userProvider="AD" userName="Peter Fitzpatrick"/>
        <t:Anchor>
          <t:Comment id="1747328169"/>
        </t:Anchor>
        <t:Create/>
      </t:Event>
      <t:Event id="{D3A297AA-0E5B-4C11-B7D6-6EC98CAA2B62}" time="2024-08-30T11:19:48.167Z">
        <t:Attribution userId="S::petfit@plst.dk::45123897-4336-40fd-886b-bc8cd6bedbaf" userProvider="AD" userName="Peter Fitzpatrick"/>
        <t:Anchor>
          <t:Comment id="1747328169"/>
        </t:Anchor>
        <t:Assign userId="S::LeaPed@plst.dk::c4e56907-0841-4086-a0a8-09e67d452cfc" userProvider="AD" userName="Lea Terman Mariager Pedersen"/>
      </t:Event>
      <t:Event id="{50DDB67C-2749-4297-84DC-531BE976CDAC}" time="2024-08-30T11:19:48.167Z">
        <t:Attribution userId="S::petfit@plst.dk::45123897-4336-40fd-886b-bc8cd6bedbaf" userProvider="AD" userName="Peter Fitzpatrick"/>
        <t:Anchor>
          <t:Comment id="1747328169"/>
        </t:Anchor>
        <t:SetTitle title="@Lea Terman Mariager Pedersen enig?"/>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500994">
      <w:bodyDiv w:val="1"/>
      <w:marLeft w:val="0"/>
      <w:marRight w:val="0"/>
      <w:marTop w:val="0"/>
      <w:marBottom w:val="0"/>
      <w:divBdr>
        <w:top w:val="none" w:sz="0" w:space="0" w:color="auto"/>
        <w:left w:val="none" w:sz="0" w:space="0" w:color="auto"/>
        <w:bottom w:val="none" w:sz="0" w:space="0" w:color="auto"/>
        <w:right w:val="none" w:sz="0" w:space="0" w:color="auto"/>
      </w:divBdr>
    </w:div>
    <w:div w:id="1425956208">
      <w:bodyDiv w:val="1"/>
      <w:marLeft w:val="0"/>
      <w:marRight w:val="0"/>
      <w:marTop w:val="0"/>
      <w:marBottom w:val="0"/>
      <w:divBdr>
        <w:top w:val="none" w:sz="0" w:space="0" w:color="auto"/>
        <w:left w:val="none" w:sz="0" w:space="0" w:color="auto"/>
        <w:bottom w:val="none" w:sz="0" w:space="0" w:color="auto"/>
        <w:right w:val="none" w:sz="0" w:space="0" w:color="auto"/>
      </w:divBdr>
    </w:div>
    <w:div w:id="1619873134">
      <w:bodyDiv w:val="1"/>
      <w:marLeft w:val="0"/>
      <w:marRight w:val="0"/>
      <w:marTop w:val="0"/>
      <w:marBottom w:val="0"/>
      <w:divBdr>
        <w:top w:val="none" w:sz="0" w:space="0" w:color="auto"/>
        <w:left w:val="none" w:sz="0" w:space="0" w:color="auto"/>
        <w:bottom w:val="none" w:sz="0" w:space="0" w:color="auto"/>
        <w:right w:val="none" w:sz="0" w:space="0" w:color="auto"/>
      </w:divBdr>
    </w:div>
    <w:div w:id="195960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55fc7d21ee634cfc"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2aabaa1327b2475c"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bst.dk/tilskud-selvbetjening/kom-i-gang-med-selvbetjening/tast-selv" TargetMode="External"/><Relationship Id="rId14" Type="http://schemas.openxmlformats.org/officeDocument/2006/relationships/theme" Target="theme/theme1.xml"/><Relationship Id="R3442ea734e2b4f63" Type="http://schemas.microsoft.com/office/2019/05/relationships/documenttasks" Target="task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cid:image001.png@01DA6E18.0EC123A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cid:image001.png@01DA6E18.0EC123A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8C50A-60A4-46B6-B36B-B9B7C622F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15</Pages>
  <Words>4913</Words>
  <Characters>29971</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Fitzpatrick</dc:creator>
  <cp:keywords/>
  <dc:description/>
  <cp:lastModifiedBy>Peter Fitzpatrick</cp:lastModifiedBy>
  <cp:revision>21</cp:revision>
  <dcterms:created xsi:type="dcterms:W3CDTF">2024-09-05T11:24:00Z</dcterms:created>
  <dcterms:modified xsi:type="dcterms:W3CDTF">2024-09-06T11:24:00Z</dcterms:modified>
</cp:coreProperties>
</file>